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3C" w:rsidRPr="00094E27" w:rsidRDefault="00645E3C" w:rsidP="00645E3C">
      <w:pPr>
        <w:ind w:firstLine="708"/>
        <w:rPr>
          <w:b/>
          <w:sz w:val="24"/>
          <w:szCs w:val="24"/>
        </w:rPr>
      </w:pPr>
      <w:r w:rsidRPr="00094E27">
        <w:rPr>
          <w:b/>
          <w:sz w:val="24"/>
          <w:szCs w:val="24"/>
        </w:rPr>
        <w:t xml:space="preserve">Türk Tekstil ve Hazırgiyim firmaları için “Avrupa Tekstil Teknoloji Platformu”na Üye olma Şartları Hk. </w:t>
      </w:r>
    </w:p>
    <w:p w:rsidR="00B22585" w:rsidRPr="00094E27" w:rsidRDefault="00B22585" w:rsidP="00D83AA9">
      <w:pPr>
        <w:pStyle w:val="BodyText"/>
        <w:ind w:firstLine="708"/>
        <w:jc w:val="both"/>
        <w:rPr>
          <w:rFonts w:asciiTheme="minorHAnsi" w:hAnsiTheme="minorHAnsi"/>
          <w:sz w:val="24"/>
        </w:rPr>
      </w:pPr>
    </w:p>
    <w:p w:rsidR="00B22585" w:rsidRPr="00094E27" w:rsidRDefault="00D83AA9" w:rsidP="00717A8A">
      <w:pPr>
        <w:rPr>
          <w:sz w:val="24"/>
          <w:szCs w:val="24"/>
        </w:rPr>
      </w:pPr>
      <w:r w:rsidRPr="00094E27">
        <w:rPr>
          <w:sz w:val="24"/>
          <w:szCs w:val="24"/>
        </w:rPr>
        <w:t>Avrupa Birliğine üye ülkelerin endüstriyel rekabet edebilirliği arttırmak üzere</w:t>
      </w:r>
      <w:r w:rsidR="00B22585" w:rsidRPr="00094E27">
        <w:rPr>
          <w:sz w:val="24"/>
          <w:szCs w:val="24"/>
        </w:rPr>
        <w:t>,</w:t>
      </w:r>
      <w:r w:rsidRPr="00094E27">
        <w:rPr>
          <w:sz w:val="24"/>
          <w:szCs w:val="24"/>
        </w:rPr>
        <w:t xml:space="preserve"> araştırmaya ve yeniliklere yapılacak yatırımların arttırılmasını teminen </w:t>
      </w:r>
      <w:r w:rsidR="00B22585" w:rsidRPr="00094E27">
        <w:rPr>
          <w:sz w:val="24"/>
          <w:szCs w:val="24"/>
        </w:rPr>
        <w:t xml:space="preserve">kurulan </w:t>
      </w:r>
      <w:r w:rsidRPr="00094E27">
        <w:rPr>
          <w:sz w:val="24"/>
          <w:szCs w:val="24"/>
        </w:rPr>
        <w:t xml:space="preserve">teknoloji platformlarından biri olan </w:t>
      </w:r>
      <w:r w:rsidR="00AC45C9">
        <w:rPr>
          <w:sz w:val="24"/>
          <w:szCs w:val="24"/>
        </w:rPr>
        <w:t>Textile ETP Plat</w:t>
      </w:r>
      <w:r w:rsidR="00B22585" w:rsidRPr="00094E27">
        <w:rPr>
          <w:sz w:val="24"/>
          <w:szCs w:val="24"/>
        </w:rPr>
        <w:t>fo</w:t>
      </w:r>
      <w:r w:rsidR="00AC45C9">
        <w:rPr>
          <w:sz w:val="24"/>
          <w:szCs w:val="24"/>
        </w:rPr>
        <w:t>r</w:t>
      </w:r>
      <w:r w:rsidR="00B22585" w:rsidRPr="00094E27">
        <w:rPr>
          <w:sz w:val="24"/>
          <w:szCs w:val="24"/>
        </w:rPr>
        <w:t xml:space="preserve">mu’na üye olmak isteyen firmalarımız için, Textile ETP’nin sekretaryasını yüreten EURATEX-The European Apparel and Textile </w:t>
      </w:r>
      <w:r w:rsidR="00A21E52">
        <w:rPr>
          <w:sz w:val="24"/>
          <w:szCs w:val="24"/>
        </w:rPr>
        <w:t>Confe</w:t>
      </w:r>
      <w:r w:rsidR="00B22585" w:rsidRPr="00094E27">
        <w:rPr>
          <w:sz w:val="24"/>
          <w:szCs w:val="24"/>
        </w:rPr>
        <w:t>deration’ın</w:t>
      </w:r>
      <w:r w:rsidR="00A21E52">
        <w:rPr>
          <w:sz w:val="24"/>
          <w:szCs w:val="24"/>
        </w:rPr>
        <w:t>dan</w:t>
      </w:r>
      <w:r w:rsidR="00B22585" w:rsidRPr="00094E27">
        <w:rPr>
          <w:sz w:val="24"/>
          <w:szCs w:val="24"/>
        </w:rPr>
        <w:t xml:space="preserve"> alınan döküman aşağıdaki şekilde özetlenmiştir. </w:t>
      </w:r>
    </w:p>
    <w:p w:rsidR="00717A8A" w:rsidRPr="00094E27" w:rsidRDefault="00B22585" w:rsidP="00717A8A">
      <w:pPr>
        <w:jc w:val="both"/>
        <w:rPr>
          <w:rFonts w:ascii="Calibri" w:hAnsi="Calibri" w:cs="Calibri"/>
          <w:b/>
        </w:rPr>
      </w:pPr>
      <w:r w:rsidRPr="00094E27">
        <w:rPr>
          <w:sz w:val="24"/>
          <w:szCs w:val="24"/>
        </w:rPr>
        <w:t>Daha fazla bilgi almak isteyen üyelerimiz için  Textile ETP’nin web sayfası aşağ</w:t>
      </w:r>
      <w:r w:rsidR="00DD226E" w:rsidRPr="00094E27">
        <w:rPr>
          <w:sz w:val="24"/>
          <w:szCs w:val="24"/>
        </w:rPr>
        <w:t>ı</w:t>
      </w:r>
      <w:r w:rsidRPr="00094E27">
        <w:rPr>
          <w:sz w:val="24"/>
          <w:szCs w:val="24"/>
        </w:rPr>
        <w:t>da verilmektedir. Ayrıca anılan platforma üye olmak isteyen firmalarımız ekte verilen üyelik formunu doldur</w:t>
      </w:r>
      <w:r w:rsidR="00717A8A" w:rsidRPr="00094E27">
        <w:rPr>
          <w:sz w:val="24"/>
          <w:szCs w:val="24"/>
        </w:rPr>
        <w:t xml:space="preserve">arak </w:t>
      </w:r>
      <w:r w:rsidR="00717A8A" w:rsidRPr="00094E27">
        <w:rPr>
          <w:rFonts w:ascii="Calibri" w:hAnsi="Calibri" w:cs="Calibri"/>
          <w:b/>
        </w:rPr>
        <w:t xml:space="preserve"> </w:t>
      </w:r>
      <w:hyperlink r:id="rId8" w:history="1">
        <w:r w:rsidR="00717A8A" w:rsidRPr="00094E27">
          <w:rPr>
            <w:rStyle w:val="Hyperlink"/>
            <w:rFonts w:ascii="Calibri" w:hAnsi="Calibri" w:cs="Calibri"/>
          </w:rPr>
          <w:t>info@textile-platform.eu</w:t>
        </w:r>
      </w:hyperlink>
      <w:r w:rsidR="00717A8A" w:rsidRPr="00094E27">
        <w:rPr>
          <w:rFonts w:ascii="Calibri" w:hAnsi="Calibri" w:cs="Calibri"/>
          <w:b/>
        </w:rPr>
        <w:t xml:space="preserve"> adresine e-posta atması gerekmektedir. </w:t>
      </w:r>
    </w:p>
    <w:p w:rsidR="00717A8A" w:rsidRPr="00094E27" w:rsidRDefault="00717A8A" w:rsidP="00B22585">
      <w:pPr>
        <w:rPr>
          <w:sz w:val="24"/>
          <w:szCs w:val="24"/>
        </w:rPr>
      </w:pPr>
    </w:p>
    <w:p w:rsidR="00717A8A" w:rsidRPr="00094E27" w:rsidRDefault="00717A8A" w:rsidP="00B22585">
      <w:pPr>
        <w:rPr>
          <w:sz w:val="24"/>
          <w:szCs w:val="24"/>
        </w:rPr>
      </w:pPr>
    </w:p>
    <w:p w:rsidR="00B22585" w:rsidRPr="00094E27" w:rsidRDefault="0061532A" w:rsidP="00B22585">
      <w:pPr>
        <w:rPr>
          <w:b/>
          <w:sz w:val="28"/>
        </w:rPr>
      </w:pPr>
      <w:hyperlink r:id="rId9" w:history="1">
        <w:r w:rsidR="00B22585" w:rsidRPr="00094E27">
          <w:rPr>
            <w:rStyle w:val="Hyperlink"/>
            <w:b/>
            <w:sz w:val="24"/>
            <w:szCs w:val="24"/>
          </w:rPr>
          <w:t>http://www.textile-platform.eu/</w:t>
        </w:r>
      </w:hyperlink>
      <w:r w:rsidR="00B22585" w:rsidRPr="00094E27">
        <w:rPr>
          <w:b/>
          <w:sz w:val="28"/>
        </w:rPr>
        <w:t xml:space="preserve"> </w:t>
      </w:r>
    </w:p>
    <w:p w:rsidR="00B22585" w:rsidRPr="00094E27" w:rsidRDefault="00DD226E" w:rsidP="00DD226E">
      <w:pPr>
        <w:pStyle w:val="BodyText"/>
        <w:jc w:val="both"/>
        <w:rPr>
          <w:color w:val="000080"/>
        </w:rPr>
      </w:pPr>
      <w:r w:rsidRPr="00094E27">
        <w:rPr>
          <w:color w:val="000080"/>
        </w:rPr>
        <w:t>Textile ETP Üyelik Formu</w:t>
      </w:r>
    </w:p>
    <w:p w:rsidR="00B22585" w:rsidRPr="00094E27" w:rsidRDefault="00B22585" w:rsidP="00DB64E6">
      <w:pPr>
        <w:jc w:val="center"/>
        <w:rPr>
          <w:b/>
          <w:sz w:val="28"/>
        </w:rPr>
      </w:pPr>
    </w:p>
    <w:p w:rsidR="00DD226E" w:rsidRPr="00094E27" w:rsidRDefault="00DD226E" w:rsidP="00DB64E6">
      <w:pPr>
        <w:jc w:val="center"/>
        <w:rPr>
          <w:b/>
          <w:sz w:val="28"/>
        </w:rPr>
      </w:pPr>
    </w:p>
    <w:p w:rsidR="00C95599" w:rsidRPr="00094E27" w:rsidRDefault="00F96A5B" w:rsidP="00DB64E6">
      <w:pPr>
        <w:jc w:val="center"/>
        <w:rPr>
          <w:b/>
          <w:sz w:val="28"/>
        </w:rPr>
      </w:pPr>
      <w:r w:rsidRPr="00094E27">
        <w:rPr>
          <w:b/>
          <w:sz w:val="28"/>
        </w:rPr>
        <w:t>AVRUPA TEKSTİL TEKNOLOJİ PLATFORMU ÜYELİĞİ</w:t>
      </w:r>
      <w:r w:rsidR="00DB64E6" w:rsidRPr="00094E27">
        <w:rPr>
          <w:b/>
          <w:sz w:val="28"/>
        </w:rPr>
        <w:t xml:space="preserve"> – TEXTILE ETP</w:t>
      </w:r>
    </w:p>
    <w:p w:rsidR="00D66F3F" w:rsidRPr="00094E27" w:rsidRDefault="00BE4FB3" w:rsidP="00D66F3F">
      <w:pPr>
        <w:ind w:firstLine="708"/>
        <w:jc w:val="both"/>
        <w:rPr>
          <w:sz w:val="24"/>
        </w:rPr>
      </w:pPr>
      <w:r w:rsidRPr="00094E27">
        <w:rPr>
          <w:sz w:val="24"/>
        </w:rPr>
        <w:t>Avrupa Teknoloji Platformu</w:t>
      </w:r>
      <w:r w:rsidR="00D66F3F" w:rsidRPr="00094E27">
        <w:rPr>
          <w:sz w:val="24"/>
        </w:rPr>
        <w:t>-Textile ETP’n</w:t>
      </w:r>
      <w:r w:rsidRPr="00094E27">
        <w:rPr>
          <w:sz w:val="24"/>
        </w:rPr>
        <w:t>un</w:t>
      </w:r>
      <w:r w:rsidR="00D66F3F" w:rsidRPr="00094E27">
        <w:rPr>
          <w:sz w:val="24"/>
        </w:rPr>
        <w:t>, 2013 yılının ilk yarısında başlayan yeniden yapılanma çalışmaları sonucunda üye sayısı 100’ ü aşmıştır.</w:t>
      </w:r>
    </w:p>
    <w:p w:rsidR="00361C77" w:rsidRPr="00094E27" w:rsidRDefault="00361C77" w:rsidP="00DB64E6">
      <w:pPr>
        <w:ind w:firstLine="708"/>
        <w:jc w:val="both"/>
        <w:rPr>
          <w:b/>
          <w:sz w:val="24"/>
        </w:rPr>
      </w:pPr>
      <w:r w:rsidRPr="00094E27">
        <w:rPr>
          <w:b/>
          <w:sz w:val="24"/>
        </w:rPr>
        <w:t>ETP aktivitelerinde tekstil ve hazırgiy</w:t>
      </w:r>
      <w:r w:rsidR="00F54BE4" w:rsidRPr="00094E27">
        <w:rPr>
          <w:b/>
          <w:sz w:val="24"/>
        </w:rPr>
        <w:t>i</w:t>
      </w:r>
      <w:r w:rsidRPr="00094E27">
        <w:rPr>
          <w:b/>
          <w:sz w:val="24"/>
        </w:rPr>
        <w:t>m firmal</w:t>
      </w:r>
      <w:r w:rsidR="009204AE" w:rsidRPr="00094E27">
        <w:rPr>
          <w:b/>
          <w:sz w:val="24"/>
        </w:rPr>
        <w:t>a</w:t>
      </w:r>
      <w:r w:rsidRPr="00094E27">
        <w:rPr>
          <w:b/>
          <w:sz w:val="24"/>
        </w:rPr>
        <w:t xml:space="preserve">rının </w:t>
      </w:r>
      <w:r w:rsidR="00D8191A" w:rsidRPr="00094E27">
        <w:rPr>
          <w:b/>
          <w:sz w:val="24"/>
        </w:rPr>
        <w:t>katılımı</w:t>
      </w:r>
      <w:r w:rsidRPr="00094E27">
        <w:rPr>
          <w:b/>
          <w:sz w:val="24"/>
        </w:rPr>
        <w:t xml:space="preserve"> </w:t>
      </w:r>
    </w:p>
    <w:p w:rsidR="00F96A5B" w:rsidRPr="00094E27" w:rsidRDefault="00F96A5B" w:rsidP="006816F9">
      <w:pPr>
        <w:ind w:firstLine="708"/>
        <w:jc w:val="both"/>
        <w:rPr>
          <w:sz w:val="24"/>
        </w:rPr>
      </w:pPr>
      <w:r w:rsidRPr="00094E27">
        <w:rPr>
          <w:sz w:val="24"/>
        </w:rPr>
        <w:t>Textile ETP’ye firmalar da üye olabilmektedir. Firmaların üyelik ücretleri ve avantajları aşağıdaki tabloda yeralmaktadır.</w:t>
      </w:r>
    </w:p>
    <w:p w:rsidR="006816F9" w:rsidRPr="00094E27" w:rsidRDefault="00F96A5B" w:rsidP="006816F9">
      <w:pPr>
        <w:ind w:firstLine="708"/>
        <w:jc w:val="both"/>
        <w:rPr>
          <w:b/>
          <w:sz w:val="24"/>
        </w:rPr>
      </w:pPr>
      <w:r w:rsidRPr="00094E27">
        <w:rPr>
          <w:b/>
          <w:sz w:val="24"/>
        </w:rPr>
        <w:t>F</w:t>
      </w:r>
      <w:r w:rsidR="006816F9" w:rsidRPr="00094E27">
        <w:rPr>
          <w:b/>
          <w:sz w:val="24"/>
        </w:rPr>
        <w:t xml:space="preserve">irmalar neden Textile ETP Üyeleri olmalıdır </w:t>
      </w:r>
    </w:p>
    <w:p w:rsidR="0013256B" w:rsidRPr="00094E27" w:rsidRDefault="009204AE" w:rsidP="0013256B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094E27">
        <w:rPr>
          <w:sz w:val="24"/>
        </w:rPr>
        <w:t xml:space="preserve">Firmalar Textile ETP’ye üye olarak  AB finansman olanakları, </w:t>
      </w:r>
      <w:r w:rsidR="0013256B" w:rsidRPr="00094E27">
        <w:rPr>
          <w:sz w:val="24"/>
        </w:rPr>
        <w:t>etkinlikler</w:t>
      </w:r>
      <w:r w:rsidRPr="00094E27">
        <w:rPr>
          <w:sz w:val="24"/>
        </w:rPr>
        <w:t xml:space="preserve"> ve uzman toplantıları, yeni projeler ve son teknoloji</w:t>
      </w:r>
      <w:r w:rsidR="005C1368" w:rsidRPr="00094E27">
        <w:rPr>
          <w:sz w:val="24"/>
        </w:rPr>
        <w:t>k</w:t>
      </w:r>
      <w:r w:rsidRPr="00094E27">
        <w:rPr>
          <w:sz w:val="24"/>
        </w:rPr>
        <w:t xml:space="preserve"> gelişmeler hakkında </w:t>
      </w:r>
      <w:r w:rsidR="0013256B" w:rsidRPr="00094E27">
        <w:rPr>
          <w:sz w:val="24"/>
        </w:rPr>
        <w:t xml:space="preserve">doğrudan ve zamanında bilgi alacaklar, </w:t>
      </w:r>
    </w:p>
    <w:p w:rsidR="0013256B" w:rsidRPr="00094E27" w:rsidRDefault="0013256B" w:rsidP="0013256B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094E27">
        <w:rPr>
          <w:sz w:val="24"/>
        </w:rPr>
        <w:t xml:space="preserve">Firmalar üyelikle, ücretsiz ya da indirimli olarak  </w:t>
      </w:r>
      <w:r w:rsidR="00C05BAE" w:rsidRPr="00094E27">
        <w:rPr>
          <w:sz w:val="24"/>
        </w:rPr>
        <w:t xml:space="preserve">Tekstil Flagships uzman toplantıları da dahil olarak </w:t>
      </w:r>
      <w:r w:rsidRPr="00094E27">
        <w:rPr>
          <w:sz w:val="24"/>
        </w:rPr>
        <w:t xml:space="preserve">ETP toplantılarına, etkinlilerine ve çalışma gruplarına </w:t>
      </w:r>
      <w:r w:rsidR="00C05BAE" w:rsidRPr="00094E27">
        <w:rPr>
          <w:sz w:val="24"/>
        </w:rPr>
        <w:t>ücretsiz veya indirimli olarak er</w:t>
      </w:r>
      <w:r w:rsidR="005C1368" w:rsidRPr="00094E27">
        <w:rPr>
          <w:sz w:val="24"/>
        </w:rPr>
        <w:t>i</w:t>
      </w:r>
      <w:r w:rsidR="00C05BAE" w:rsidRPr="00094E27">
        <w:rPr>
          <w:sz w:val="24"/>
        </w:rPr>
        <w:t xml:space="preserve">şebilecekler, </w:t>
      </w:r>
    </w:p>
    <w:p w:rsidR="00C05BAE" w:rsidRPr="00094E27" w:rsidRDefault="00C05BAE" w:rsidP="0013256B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094E27">
        <w:rPr>
          <w:sz w:val="24"/>
        </w:rPr>
        <w:t>Firmalar herhangi bir Avrupa ağında ke</w:t>
      </w:r>
      <w:r w:rsidR="005C1368" w:rsidRPr="00094E27">
        <w:rPr>
          <w:sz w:val="24"/>
        </w:rPr>
        <w:t>ndilerini temsil edebilecekler,</w:t>
      </w:r>
      <w:r w:rsidRPr="00094E27">
        <w:rPr>
          <w:sz w:val="24"/>
        </w:rPr>
        <w:t xml:space="preserve"> endüstriyel veya kamu tarafından finansa edilen projeler için kendilere daha kolay </w:t>
      </w:r>
      <w:r w:rsidR="005C1368" w:rsidRPr="00094E27">
        <w:rPr>
          <w:sz w:val="24"/>
        </w:rPr>
        <w:t xml:space="preserve">işbirliği </w:t>
      </w:r>
      <w:r w:rsidRPr="00094E27">
        <w:rPr>
          <w:sz w:val="24"/>
        </w:rPr>
        <w:t>ortak</w:t>
      </w:r>
      <w:r w:rsidR="00C439EC" w:rsidRPr="00094E27">
        <w:rPr>
          <w:sz w:val="24"/>
        </w:rPr>
        <w:t>lıkları</w:t>
      </w:r>
      <w:r w:rsidRPr="00094E27">
        <w:rPr>
          <w:sz w:val="24"/>
        </w:rPr>
        <w:t xml:space="preserve"> arayabilecektir. </w:t>
      </w:r>
    </w:p>
    <w:p w:rsidR="00F62DC7" w:rsidRPr="00094E27" w:rsidRDefault="00F62DC7" w:rsidP="003A5C63">
      <w:pPr>
        <w:jc w:val="both"/>
        <w:rPr>
          <w:rFonts w:ascii="Calibri" w:hAnsi="Calibri" w:cs="Calibri"/>
          <w:lang w:eastAsia="en-GB"/>
        </w:rPr>
      </w:pPr>
    </w:p>
    <w:p w:rsidR="00DD226E" w:rsidRPr="00094E27" w:rsidRDefault="00DD226E" w:rsidP="003A5C63">
      <w:pPr>
        <w:jc w:val="both"/>
        <w:rPr>
          <w:rFonts w:ascii="Calibri" w:hAnsi="Calibri" w:cs="Calibri"/>
          <w:lang w:eastAsia="en-GB"/>
        </w:rPr>
      </w:pPr>
    </w:p>
    <w:p w:rsidR="00F62DC7" w:rsidRPr="00094E27" w:rsidRDefault="00F62DC7" w:rsidP="003A5C63">
      <w:pPr>
        <w:jc w:val="both"/>
        <w:rPr>
          <w:rFonts w:ascii="Calibri" w:hAnsi="Calibri" w:cs="Calibri"/>
          <w:lang w:eastAsia="en-GB"/>
        </w:rPr>
      </w:pPr>
    </w:p>
    <w:p w:rsidR="00F62DC7" w:rsidRPr="00094E27" w:rsidRDefault="00F62DC7" w:rsidP="003A5C63">
      <w:pPr>
        <w:jc w:val="both"/>
        <w:rPr>
          <w:rFonts w:ascii="Calibri" w:hAnsi="Calibri" w:cs="Calibri"/>
          <w:b/>
          <w:lang w:eastAsia="en-GB"/>
        </w:rPr>
      </w:pPr>
      <w:r w:rsidRPr="00094E27">
        <w:rPr>
          <w:rFonts w:ascii="Calibri" w:hAnsi="Calibri" w:cs="Calibri"/>
          <w:b/>
          <w:lang w:eastAsia="en-GB"/>
        </w:rPr>
        <w:t xml:space="preserve">ETP ÜYE OLMA SEVİYELERİ VE </w:t>
      </w:r>
      <w:r w:rsidR="00B231B9" w:rsidRPr="00094E27">
        <w:rPr>
          <w:rFonts w:ascii="Calibri" w:hAnsi="Calibri" w:cs="Calibri"/>
          <w:b/>
          <w:lang w:eastAsia="en-GB"/>
        </w:rPr>
        <w:t>AVANTAJLARI</w:t>
      </w:r>
      <w:r w:rsidRPr="00094E27">
        <w:rPr>
          <w:rFonts w:ascii="Calibri" w:hAnsi="Calibri" w:cs="Calibri"/>
          <w:b/>
          <w:lang w:eastAsia="en-GB"/>
        </w:rPr>
        <w:t xml:space="preserve"> </w:t>
      </w:r>
    </w:p>
    <w:p w:rsidR="00F62DC7" w:rsidRPr="00094E27" w:rsidRDefault="00F62DC7" w:rsidP="003A5C63">
      <w:pPr>
        <w:jc w:val="both"/>
        <w:rPr>
          <w:rFonts w:ascii="Calibri" w:hAnsi="Calibri" w:cs="Calibri"/>
          <w:lang w:eastAsia="en-GB"/>
        </w:rPr>
      </w:pPr>
      <w:r w:rsidRPr="00094E27">
        <w:rPr>
          <w:rFonts w:ascii="Calibri" w:hAnsi="Calibri" w:cs="Calibri"/>
          <w:lang w:eastAsia="en-GB"/>
        </w:rPr>
        <w:t xml:space="preserve">Aşağıdaki listede belirtilen seviyedeki üyelik fiyatları ve üyelik </w:t>
      </w:r>
      <w:r w:rsidR="00B231B9" w:rsidRPr="00094E27">
        <w:rPr>
          <w:rFonts w:ascii="Calibri" w:hAnsi="Calibri" w:cs="Calibri"/>
          <w:lang w:eastAsia="en-GB"/>
        </w:rPr>
        <w:t>avantajları</w:t>
      </w:r>
      <w:r w:rsidRPr="00094E27">
        <w:rPr>
          <w:rFonts w:ascii="Calibri" w:hAnsi="Calibri" w:cs="Calibri"/>
          <w:lang w:eastAsia="en-GB"/>
        </w:rPr>
        <w:t xml:space="preserve">, üyelik tarihinden itibaren 2014 yılı sonuna kadar geçerli olacaktır. </w:t>
      </w:r>
    </w:p>
    <w:tbl>
      <w:tblPr>
        <w:tblStyle w:val="TableGrid"/>
        <w:tblW w:w="0" w:type="auto"/>
        <w:tblLook w:val="04A0"/>
      </w:tblPr>
      <w:tblGrid>
        <w:gridCol w:w="3652"/>
        <w:gridCol w:w="30"/>
        <w:gridCol w:w="5530"/>
        <w:gridCol w:w="76"/>
      </w:tblGrid>
      <w:tr w:rsidR="00F62DC7" w:rsidRPr="00094E27" w:rsidTr="00F62DC7">
        <w:trPr>
          <w:gridAfter w:val="1"/>
          <w:wAfter w:w="76" w:type="dxa"/>
        </w:trPr>
        <w:tc>
          <w:tcPr>
            <w:tcW w:w="3652" w:type="dxa"/>
          </w:tcPr>
          <w:p w:rsidR="00F62DC7" w:rsidRPr="00094E27" w:rsidRDefault="00F62DC7" w:rsidP="003B6625">
            <w:pPr>
              <w:rPr>
                <w:rFonts w:ascii="Calibri" w:hAnsi="Calibri" w:cs="Calibri"/>
                <w:b/>
                <w:lang w:eastAsia="en-GB"/>
              </w:rPr>
            </w:pPr>
            <w:r w:rsidRPr="00094E27">
              <w:rPr>
                <w:rFonts w:ascii="Calibri" w:hAnsi="Calibri" w:cs="Calibri"/>
                <w:b/>
                <w:lang w:eastAsia="en-GB"/>
              </w:rPr>
              <w:t>ÜYELİK ŞEKLİ / MALİYET</w:t>
            </w:r>
          </w:p>
          <w:p w:rsidR="003B6625" w:rsidRPr="00094E27" w:rsidRDefault="003B6625" w:rsidP="003B6625">
            <w:pPr>
              <w:rPr>
                <w:rFonts w:ascii="Calibri" w:hAnsi="Calibri" w:cs="Calibri"/>
                <w:b/>
                <w:lang w:eastAsia="en-GB"/>
              </w:rPr>
            </w:pPr>
          </w:p>
        </w:tc>
        <w:tc>
          <w:tcPr>
            <w:tcW w:w="5560" w:type="dxa"/>
            <w:gridSpan w:val="2"/>
          </w:tcPr>
          <w:p w:rsidR="00F62DC7" w:rsidRPr="00094E27" w:rsidRDefault="00F62DC7" w:rsidP="003A5C63">
            <w:pPr>
              <w:jc w:val="both"/>
              <w:rPr>
                <w:rFonts w:ascii="Calibri" w:hAnsi="Calibri" w:cs="Calibri"/>
                <w:b/>
                <w:lang w:eastAsia="en-GB"/>
              </w:rPr>
            </w:pPr>
            <w:r w:rsidRPr="00094E27">
              <w:rPr>
                <w:rFonts w:ascii="Calibri" w:hAnsi="Calibri" w:cs="Calibri"/>
                <w:b/>
                <w:lang w:eastAsia="en-GB"/>
              </w:rPr>
              <w:t xml:space="preserve">ÜYELİK </w:t>
            </w:r>
            <w:r w:rsidR="00EC375C" w:rsidRPr="00094E27">
              <w:rPr>
                <w:rFonts w:ascii="Calibri" w:hAnsi="Calibri" w:cs="Calibri"/>
                <w:b/>
                <w:lang w:eastAsia="en-GB"/>
              </w:rPr>
              <w:t>AVANTAJI</w:t>
            </w:r>
          </w:p>
        </w:tc>
      </w:tr>
      <w:tr w:rsidR="00F62DC7" w:rsidRPr="00094E27" w:rsidTr="00F62DC7">
        <w:trPr>
          <w:gridAfter w:val="1"/>
          <w:wAfter w:w="76" w:type="dxa"/>
        </w:trPr>
        <w:tc>
          <w:tcPr>
            <w:tcW w:w="3652" w:type="dxa"/>
          </w:tcPr>
          <w:p w:rsidR="00F62DC7" w:rsidRPr="00094E27" w:rsidRDefault="00F62DC7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Preminyum üyelik </w:t>
            </w:r>
          </w:p>
          <w:p w:rsidR="00F62DC7" w:rsidRPr="00094E27" w:rsidRDefault="00F62DC7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(</w:t>
            </w:r>
            <w:r w:rsidR="00D66F3F" w:rsidRPr="00094E27">
              <w:rPr>
                <w:rFonts w:ascii="Calibri" w:hAnsi="Calibri" w:cs="Calibri"/>
                <w:lang w:eastAsia="en-GB"/>
              </w:rPr>
              <w:t xml:space="preserve">Büyük ölçekli </w:t>
            </w:r>
            <w:r w:rsidRPr="00094E27">
              <w:rPr>
                <w:rFonts w:ascii="Calibri" w:hAnsi="Calibri" w:cs="Calibri"/>
                <w:lang w:eastAsia="en-GB"/>
              </w:rPr>
              <w:t>sanayi )</w:t>
            </w:r>
          </w:p>
          <w:p w:rsidR="00F62DC7" w:rsidRPr="00094E27" w:rsidRDefault="00F62DC7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Yıllk: 2.000 €</w:t>
            </w:r>
          </w:p>
        </w:tc>
        <w:tc>
          <w:tcPr>
            <w:tcW w:w="5560" w:type="dxa"/>
            <w:gridSpan w:val="2"/>
          </w:tcPr>
          <w:p w:rsidR="00F62DC7" w:rsidRPr="00094E27" w:rsidRDefault="00F62DC7" w:rsidP="00F62DC7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Te</w:t>
            </w:r>
            <w:r w:rsidR="00BE4FB3" w:rsidRPr="00094E27">
              <w:rPr>
                <w:rFonts w:ascii="Calibri" w:hAnsi="Calibri" w:cs="Calibri"/>
                <w:lang w:eastAsia="en-GB"/>
              </w:rPr>
              <w:t>x</w:t>
            </w:r>
            <w:r w:rsidRPr="00094E27">
              <w:rPr>
                <w:rFonts w:ascii="Calibri" w:hAnsi="Calibri" w:cs="Calibri"/>
                <w:lang w:eastAsia="en-GB"/>
              </w:rPr>
              <w:t>tile ETP’nin Genel Kurul Toplantısı’nda 1 oy hakkı</w:t>
            </w:r>
          </w:p>
          <w:p w:rsidR="00F62DC7" w:rsidRPr="00094E27" w:rsidRDefault="00F62DC7" w:rsidP="00F62DC7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ETP web sayfasında logo ve haberler ile yer alma</w:t>
            </w:r>
          </w:p>
          <w:p w:rsidR="00F62DC7" w:rsidRPr="00094E27" w:rsidRDefault="00F62DC7" w:rsidP="00F62DC7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Tüm ETP toplantı/</w:t>
            </w:r>
            <w:r w:rsidR="00775BEA" w:rsidRPr="00094E27">
              <w:rPr>
                <w:rFonts w:ascii="Calibri" w:hAnsi="Calibri" w:cs="Calibri"/>
                <w:lang w:eastAsia="en-GB"/>
              </w:rPr>
              <w:t>çalıştaylarına</w:t>
            </w:r>
            <w:r w:rsidRPr="00094E27">
              <w:rPr>
                <w:rFonts w:ascii="Calibri" w:hAnsi="Calibri" w:cs="Calibri"/>
                <w:lang w:eastAsia="en-GB"/>
              </w:rPr>
              <w:t xml:space="preserve"> 3</w:t>
            </w:r>
            <w:r w:rsidR="0093128C" w:rsidRPr="00094E27">
              <w:rPr>
                <w:rFonts w:ascii="Calibri" w:hAnsi="Calibri" w:cs="Calibri"/>
                <w:lang w:eastAsia="en-GB"/>
              </w:rPr>
              <w:t xml:space="preserve"> kişiye kadar</w:t>
            </w:r>
            <w:r w:rsidRPr="00094E27">
              <w:rPr>
                <w:rFonts w:ascii="Calibri" w:hAnsi="Calibri" w:cs="Calibri"/>
                <w:lang w:eastAsia="en-GB"/>
              </w:rPr>
              <w:t xml:space="preserve"> personel üyenin ücretsiz katılım hakkı</w:t>
            </w:r>
          </w:p>
          <w:p w:rsidR="00F62DC7" w:rsidRPr="00094E27" w:rsidRDefault="00F62DC7" w:rsidP="00F62DC7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Tüm ETP konferans ve </w:t>
            </w:r>
            <w:r w:rsidR="00F747E4" w:rsidRPr="00094E27">
              <w:rPr>
                <w:rFonts w:ascii="Calibri" w:hAnsi="Calibri" w:cs="Calibri"/>
                <w:lang w:eastAsia="en-GB"/>
              </w:rPr>
              <w:t>eğitim</w:t>
            </w:r>
            <w:r w:rsidRPr="00094E27">
              <w:rPr>
                <w:rFonts w:ascii="Calibri" w:hAnsi="Calibri" w:cs="Calibri"/>
                <w:lang w:eastAsia="en-GB"/>
              </w:rPr>
              <w:t xml:space="preserve"> seminerleri için 3</w:t>
            </w:r>
            <w:r w:rsidR="0093128C" w:rsidRPr="00094E27">
              <w:rPr>
                <w:rFonts w:ascii="Calibri" w:hAnsi="Calibri" w:cs="Calibri"/>
                <w:lang w:eastAsia="en-GB"/>
              </w:rPr>
              <w:t xml:space="preserve"> kişiye kadar </w:t>
            </w:r>
            <w:r w:rsidRPr="00094E27">
              <w:rPr>
                <w:rFonts w:ascii="Calibri" w:hAnsi="Calibri" w:cs="Calibri"/>
                <w:lang w:eastAsia="en-GB"/>
              </w:rPr>
              <w:t xml:space="preserve">personel üyenin </w:t>
            </w:r>
            <w:r w:rsidR="00F747E4" w:rsidRPr="00094E27">
              <w:rPr>
                <w:rFonts w:ascii="Calibri" w:hAnsi="Calibri" w:cs="Calibri"/>
                <w:lang w:eastAsia="en-GB"/>
              </w:rPr>
              <w:t>katılımında %50 indirim</w:t>
            </w:r>
          </w:p>
          <w:p w:rsidR="00F62DC7" w:rsidRPr="00094E27" w:rsidRDefault="00F62DC7" w:rsidP="00F62DC7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Konferans sponsorluğu paketlerinde %50 indirim </w:t>
            </w:r>
          </w:p>
          <w:p w:rsidR="00F62DC7" w:rsidRPr="00094E27" w:rsidRDefault="00F24993" w:rsidP="00F24993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ETP Sekr</w:t>
            </w:r>
            <w:r w:rsidR="0093128C" w:rsidRPr="00094E27">
              <w:rPr>
                <w:rFonts w:ascii="Calibri" w:hAnsi="Calibri" w:cs="Calibri"/>
                <w:lang w:eastAsia="en-GB"/>
              </w:rPr>
              <w:t>etaryasının</w:t>
            </w:r>
            <w:r w:rsidRPr="00094E27">
              <w:rPr>
                <w:rFonts w:ascii="Calibri" w:hAnsi="Calibri" w:cs="Calibri"/>
                <w:lang w:eastAsia="en-GB"/>
              </w:rPr>
              <w:t xml:space="preserve"> tüm bilgi postalarını alma ve sınırsız sayıda </w:t>
            </w:r>
            <w:r w:rsidR="00B231B9" w:rsidRPr="00094E27">
              <w:rPr>
                <w:rFonts w:ascii="Calibri" w:hAnsi="Calibri" w:cs="Calibri"/>
                <w:lang w:eastAsia="en-GB"/>
              </w:rPr>
              <w:t>personel</w:t>
            </w:r>
            <w:r w:rsidRPr="00094E27">
              <w:rPr>
                <w:rFonts w:ascii="Calibri" w:hAnsi="Calibri" w:cs="Calibri"/>
                <w:lang w:eastAsia="en-GB"/>
              </w:rPr>
              <w:t xml:space="preserve"> üyenin platformun kullanıcı dökümanlarının tümüne erişebilmesi</w:t>
            </w:r>
          </w:p>
          <w:p w:rsidR="00F24993" w:rsidRPr="00094E27" w:rsidRDefault="003B6625" w:rsidP="00F24993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Her bir ETP haber bülteninde</w:t>
            </w:r>
            <w:r w:rsidR="009E7A6E" w:rsidRPr="00094E27">
              <w:rPr>
                <w:rFonts w:ascii="Calibri" w:hAnsi="Calibri" w:cs="Calibri"/>
                <w:lang w:eastAsia="en-GB"/>
              </w:rPr>
              <w:t xml:space="preserve"> (üyelik bölümünde)</w:t>
            </w:r>
            <w:r w:rsidR="00F24993" w:rsidRPr="00094E27">
              <w:rPr>
                <w:rFonts w:ascii="Calibri" w:hAnsi="Calibri" w:cs="Calibri"/>
                <w:lang w:eastAsia="en-GB"/>
              </w:rPr>
              <w:t xml:space="preserve"> </w:t>
            </w:r>
            <w:r w:rsidR="009E7A6E" w:rsidRPr="00094E27">
              <w:rPr>
                <w:rFonts w:ascii="Calibri" w:hAnsi="Calibri" w:cs="Calibri"/>
                <w:lang w:eastAsia="en-GB"/>
              </w:rPr>
              <w:t>1 yeni haber başlığı</w:t>
            </w:r>
          </w:p>
        </w:tc>
      </w:tr>
      <w:tr w:rsidR="00F62DC7" w:rsidRPr="00094E27" w:rsidTr="00F62DC7">
        <w:trPr>
          <w:gridAfter w:val="1"/>
          <w:wAfter w:w="76" w:type="dxa"/>
        </w:trPr>
        <w:tc>
          <w:tcPr>
            <w:tcW w:w="3652" w:type="dxa"/>
          </w:tcPr>
          <w:p w:rsidR="009E7A6E" w:rsidRPr="00094E27" w:rsidRDefault="009E7A6E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Preminyum </w:t>
            </w:r>
            <w:r w:rsidR="00B231B9" w:rsidRPr="00094E27">
              <w:rPr>
                <w:rFonts w:ascii="Calibri" w:hAnsi="Calibri" w:cs="Calibri"/>
                <w:lang w:eastAsia="en-GB"/>
              </w:rPr>
              <w:t>K</w:t>
            </w:r>
            <w:r w:rsidRPr="00094E27">
              <w:rPr>
                <w:rFonts w:ascii="Calibri" w:hAnsi="Calibri" w:cs="Calibri"/>
                <w:lang w:eastAsia="en-GB"/>
              </w:rPr>
              <w:t xml:space="preserve">üme üyeliği </w:t>
            </w:r>
          </w:p>
          <w:p w:rsidR="00F62DC7" w:rsidRPr="00094E27" w:rsidRDefault="009E7A6E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Yıllk: 1.500 €</w:t>
            </w:r>
            <w:r w:rsidR="00B231B9" w:rsidRPr="00094E27">
              <w:rPr>
                <w:rFonts w:ascii="Calibri" w:hAnsi="Calibri" w:cs="Calibri"/>
                <w:lang w:eastAsia="en-GB"/>
              </w:rPr>
              <w:t>*</w:t>
            </w:r>
          </w:p>
          <w:p w:rsidR="009E7A6E" w:rsidRPr="00094E27" w:rsidRDefault="009E7A6E" w:rsidP="003B6625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5560" w:type="dxa"/>
            <w:gridSpan w:val="2"/>
          </w:tcPr>
          <w:p w:rsidR="00F747E4" w:rsidRPr="00094E27" w:rsidRDefault="00F747E4" w:rsidP="00F747E4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Te</w:t>
            </w:r>
            <w:r w:rsidR="00BE4FB3" w:rsidRPr="00094E27">
              <w:rPr>
                <w:rFonts w:ascii="Calibri" w:hAnsi="Calibri" w:cs="Calibri"/>
                <w:lang w:eastAsia="en-GB"/>
              </w:rPr>
              <w:t>x</w:t>
            </w:r>
            <w:r w:rsidRPr="00094E27">
              <w:rPr>
                <w:rFonts w:ascii="Calibri" w:hAnsi="Calibri" w:cs="Calibri"/>
                <w:lang w:eastAsia="en-GB"/>
              </w:rPr>
              <w:t>tile ETP’nin Genel Kurul Toplantısı’nda 1 oy hakkı</w:t>
            </w:r>
          </w:p>
          <w:p w:rsidR="00F747E4" w:rsidRPr="00094E27" w:rsidRDefault="00F747E4" w:rsidP="00F747E4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ETP web sayfasında logo ve haberler ile yer alma</w:t>
            </w:r>
          </w:p>
          <w:p w:rsidR="00F747E4" w:rsidRPr="00094E27" w:rsidRDefault="00F747E4" w:rsidP="00F747E4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Tüm ETP toplantı/</w:t>
            </w:r>
            <w:r w:rsidR="00775BEA" w:rsidRPr="00094E27">
              <w:rPr>
                <w:rFonts w:ascii="Calibri" w:hAnsi="Calibri" w:cs="Calibri"/>
                <w:lang w:eastAsia="en-GB"/>
              </w:rPr>
              <w:t>çalıştaylarına</w:t>
            </w:r>
            <w:r w:rsidRPr="00094E27">
              <w:rPr>
                <w:rFonts w:ascii="Calibri" w:hAnsi="Calibri" w:cs="Calibri"/>
                <w:lang w:eastAsia="en-GB"/>
              </w:rPr>
              <w:t xml:space="preserve"> 1 küme </w:t>
            </w:r>
            <w:r w:rsidR="00B231B9" w:rsidRPr="00094E27">
              <w:rPr>
                <w:rFonts w:ascii="Calibri" w:hAnsi="Calibri" w:cs="Calibri"/>
                <w:lang w:eastAsia="en-GB"/>
              </w:rPr>
              <w:t xml:space="preserve">personeli </w:t>
            </w:r>
            <w:r w:rsidRPr="00094E27">
              <w:rPr>
                <w:rFonts w:ascii="Calibri" w:hAnsi="Calibri" w:cs="Calibri"/>
                <w:lang w:eastAsia="en-GB"/>
              </w:rPr>
              <w:t>üye</w:t>
            </w:r>
            <w:r w:rsidR="00B231B9" w:rsidRPr="00094E27">
              <w:rPr>
                <w:rFonts w:ascii="Calibri" w:hAnsi="Calibri" w:cs="Calibri"/>
                <w:lang w:eastAsia="en-GB"/>
              </w:rPr>
              <w:t>nin</w:t>
            </w:r>
            <w:r w:rsidRPr="00094E27">
              <w:rPr>
                <w:rFonts w:ascii="Calibri" w:hAnsi="Calibri" w:cs="Calibri"/>
                <w:lang w:eastAsia="en-GB"/>
              </w:rPr>
              <w:t xml:space="preserve"> ve 3</w:t>
            </w:r>
            <w:r w:rsidR="0093128C" w:rsidRPr="00094E27">
              <w:rPr>
                <w:rFonts w:ascii="Calibri" w:hAnsi="Calibri" w:cs="Calibri"/>
                <w:lang w:eastAsia="en-GB"/>
              </w:rPr>
              <w:t xml:space="preserve"> kişiye kadar</w:t>
            </w:r>
            <w:r w:rsidRPr="00094E27">
              <w:rPr>
                <w:rFonts w:ascii="Calibri" w:hAnsi="Calibri" w:cs="Calibri"/>
                <w:lang w:eastAsia="en-GB"/>
              </w:rPr>
              <w:t xml:space="preserve"> küme temsilci</w:t>
            </w:r>
            <w:r w:rsidR="00B231B9" w:rsidRPr="00094E27">
              <w:rPr>
                <w:rFonts w:ascii="Calibri" w:hAnsi="Calibri" w:cs="Calibri"/>
                <w:lang w:eastAsia="en-GB"/>
              </w:rPr>
              <w:t xml:space="preserve"> üyenin</w:t>
            </w:r>
            <w:r w:rsidRPr="00094E27">
              <w:rPr>
                <w:rFonts w:ascii="Calibri" w:hAnsi="Calibri" w:cs="Calibri"/>
                <w:lang w:eastAsia="en-GB"/>
              </w:rPr>
              <w:t xml:space="preserve"> ücretsiz katılım hakkı</w:t>
            </w:r>
          </w:p>
          <w:p w:rsidR="00F747E4" w:rsidRPr="00094E27" w:rsidRDefault="00F747E4" w:rsidP="00F747E4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Tüm ETP konferans ve eğitim seminerleri için 1 küme üyesi personelin ve 3</w:t>
            </w:r>
            <w:r w:rsidR="0093128C" w:rsidRPr="00094E27">
              <w:rPr>
                <w:rFonts w:ascii="Calibri" w:hAnsi="Calibri" w:cs="Calibri"/>
                <w:lang w:eastAsia="en-GB"/>
              </w:rPr>
              <w:t xml:space="preserve"> kişiye kadar</w:t>
            </w:r>
            <w:r w:rsidRPr="00094E27">
              <w:rPr>
                <w:rFonts w:ascii="Calibri" w:hAnsi="Calibri" w:cs="Calibri"/>
                <w:lang w:eastAsia="en-GB"/>
              </w:rPr>
              <w:t xml:space="preserve"> küme üyesi temsilcinin katılımında %50 indirim</w:t>
            </w:r>
          </w:p>
          <w:p w:rsidR="00F747E4" w:rsidRPr="00094E27" w:rsidRDefault="00F747E4" w:rsidP="00F747E4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ETP Sekre</w:t>
            </w:r>
            <w:r w:rsidR="0093128C" w:rsidRPr="00094E27">
              <w:rPr>
                <w:rFonts w:ascii="Calibri" w:hAnsi="Calibri" w:cs="Calibri"/>
                <w:lang w:eastAsia="en-GB"/>
              </w:rPr>
              <w:t>teryasının</w:t>
            </w:r>
            <w:r w:rsidRPr="00094E27">
              <w:rPr>
                <w:rFonts w:ascii="Calibri" w:hAnsi="Calibri" w:cs="Calibri"/>
                <w:lang w:eastAsia="en-GB"/>
              </w:rPr>
              <w:t xml:space="preserve"> tüm bilgi postalarını alma ve </w:t>
            </w:r>
            <w:r w:rsidR="00B231B9" w:rsidRPr="00094E27">
              <w:rPr>
                <w:rFonts w:ascii="Calibri" w:hAnsi="Calibri" w:cs="Calibri"/>
                <w:lang w:eastAsia="en-GB"/>
              </w:rPr>
              <w:t xml:space="preserve">sınırsız sayıda </w:t>
            </w:r>
            <w:r w:rsidRPr="00094E27">
              <w:rPr>
                <w:rFonts w:ascii="Calibri" w:hAnsi="Calibri" w:cs="Calibri"/>
                <w:lang w:eastAsia="en-GB"/>
              </w:rPr>
              <w:t>küme organizasyonunun persolen</w:t>
            </w:r>
            <w:r w:rsidR="00B231B9" w:rsidRPr="00094E27">
              <w:rPr>
                <w:rFonts w:ascii="Calibri" w:hAnsi="Calibri" w:cs="Calibri"/>
                <w:lang w:eastAsia="en-GB"/>
              </w:rPr>
              <w:t xml:space="preserve"> üyesinin</w:t>
            </w:r>
            <w:r w:rsidRPr="00094E27">
              <w:rPr>
                <w:rFonts w:ascii="Calibri" w:hAnsi="Calibri" w:cs="Calibri"/>
                <w:lang w:eastAsia="en-GB"/>
              </w:rPr>
              <w:t xml:space="preserve"> </w:t>
            </w:r>
            <w:r w:rsidR="00B231B9" w:rsidRPr="00094E27">
              <w:rPr>
                <w:rFonts w:ascii="Calibri" w:hAnsi="Calibri" w:cs="Calibri"/>
                <w:lang w:eastAsia="en-GB"/>
              </w:rPr>
              <w:t xml:space="preserve">ve herbir küme üyesinden bir personelin </w:t>
            </w:r>
            <w:r w:rsidRPr="00094E27">
              <w:rPr>
                <w:rFonts w:ascii="Calibri" w:hAnsi="Calibri" w:cs="Calibri"/>
                <w:lang w:eastAsia="en-GB"/>
              </w:rPr>
              <w:t>platformun kullanıcı dökümanlarının tümüne erişebilmesi</w:t>
            </w:r>
          </w:p>
          <w:p w:rsidR="00F62DC7" w:rsidRPr="00094E27" w:rsidRDefault="003B6625" w:rsidP="00F747E4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Her bir ETP haber bülteninde</w:t>
            </w:r>
            <w:r w:rsidR="00F747E4" w:rsidRPr="00094E27">
              <w:rPr>
                <w:rFonts w:ascii="Calibri" w:hAnsi="Calibri" w:cs="Calibri"/>
                <w:lang w:eastAsia="en-GB"/>
              </w:rPr>
              <w:t xml:space="preserve"> (üyelik bölümünde) 1 yeni küme haber başlığı</w:t>
            </w:r>
          </w:p>
        </w:tc>
      </w:tr>
      <w:tr w:rsidR="00F747E4" w:rsidRPr="00094E27" w:rsidTr="00483F32">
        <w:tc>
          <w:tcPr>
            <w:tcW w:w="3682" w:type="dxa"/>
            <w:gridSpan w:val="2"/>
          </w:tcPr>
          <w:p w:rsidR="00F747E4" w:rsidRPr="00094E27" w:rsidRDefault="00F747E4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Preminyum üyelik </w:t>
            </w:r>
          </w:p>
          <w:p w:rsidR="00F747E4" w:rsidRPr="00094E27" w:rsidRDefault="00F747E4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(araştırma, tekst</w:t>
            </w:r>
            <w:r w:rsidR="00B231B9" w:rsidRPr="00094E27">
              <w:rPr>
                <w:rFonts w:ascii="Calibri" w:hAnsi="Calibri" w:cs="Calibri"/>
                <w:lang w:eastAsia="en-GB"/>
              </w:rPr>
              <w:t>i</w:t>
            </w:r>
            <w:r w:rsidRPr="00094E27">
              <w:rPr>
                <w:rFonts w:ascii="Calibri" w:hAnsi="Calibri" w:cs="Calibri"/>
                <w:lang w:eastAsia="en-GB"/>
              </w:rPr>
              <w:t>l/konfeksiyon sanayi</w:t>
            </w:r>
            <w:r w:rsidR="00B231B9" w:rsidRPr="00094E27">
              <w:rPr>
                <w:rFonts w:ascii="Calibri" w:hAnsi="Calibri" w:cs="Calibri"/>
                <w:lang w:eastAsia="en-GB"/>
              </w:rPr>
              <w:t>**</w:t>
            </w:r>
            <w:r w:rsidRPr="00094E27">
              <w:rPr>
                <w:rFonts w:ascii="Calibri" w:hAnsi="Calibri" w:cs="Calibri"/>
                <w:lang w:eastAsia="en-GB"/>
              </w:rPr>
              <w:t xml:space="preserve">, </w:t>
            </w:r>
            <w:r w:rsidR="00B231B9" w:rsidRPr="00094E27">
              <w:rPr>
                <w:rFonts w:ascii="Calibri" w:hAnsi="Calibri" w:cs="Calibri"/>
                <w:lang w:eastAsia="en-GB"/>
              </w:rPr>
              <w:t xml:space="preserve">tekstil/kofeksiyon </w:t>
            </w:r>
            <w:r w:rsidRPr="00094E27">
              <w:rPr>
                <w:rFonts w:ascii="Calibri" w:hAnsi="Calibri" w:cs="Calibri"/>
                <w:lang w:eastAsia="en-GB"/>
              </w:rPr>
              <w:t>sanayii dışı KOBİ’ler, d</w:t>
            </w:r>
            <w:r w:rsidR="00B231B9" w:rsidRPr="00094E27">
              <w:rPr>
                <w:rFonts w:ascii="Calibri" w:hAnsi="Calibri" w:cs="Calibri"/>
                <w:lang w:eastAsia="en-GB"/>
              </w:rPr>
              <w:t>i</w:t>
            </w:r>
            <w:r w:rsidRPr="00094E27">
              <w:rPr>
                <w:rFonts w:ascii="Calibri" w:hAnsi="Calibri" w:cs="Calibri"/>
                <w:lang w:eastAsia="en-GB"/>
              </w:rPr>
              <w:t>ğer)</w:t>
            </w:r>
          </w:p>
          <w:p w:rsidR="00F747E4" w:rsidRPr="00094E27" w:rsidRDefault="00F747E4" w:rsidP="003B6625">
            <w:pPr>
              <w:rPr>
                <w:rFonts w:ascii="Calibri" w:hAnsi="Calibri" w:cs="Calibri"/>
                <w:lang w:eastAsia="en-GB"/>
              </w:rPr>
            </w:pPr>
          </w:p>
          <w:p w:rsidR="00F747E4" w:rsidRPr="00094E27" w:rsidRDefault="00F747E4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Yıllk: </w:t>
            </w:r>
            <w:r w:rsidR="00B231B9" w:rsidRPr="00094E27">
              <w:rPr>
                <w:rFonts w:ascii="Calibri" w:hAnsi="Calibri" w:cs="Calibri"/>
                <w:lang w:eastAsia="en-GB"/>
              </w:rPr>
              <w:t>1</w:t>
            </w:r>
            <w:r w:rsidRPr="00094E27">
              <w:rPr>
                <w:rFonts w:ascii="Calibri" w:hAnsi="Calibri" w:cs="Calibri"/>
                <w:lang w:eastAsia="en-GB"/>
              </w:rPr>
              <w:t>.000 €</w:t>
            </w:r>
          </w:p>
        </w:tc>
        <w:tc>
          <w:tcPr>
            <w:tcW w:w="5606" w:type="dxa"/>
            <w:gridSpan w:val="2"/>
          </w:tcPr>
          <w:p w:rsidR="00F747E4" w:rsidRPr="00094E27" w:rsidRDefault="00F747E4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Te</w:t>
            </w:r>
            <w:r w:rsidR="00BE4FB3" w:rsidRPr="00094E27">
              <w:rPr>
                <w:rFonts w:ascii="Calibri" w:hAnsi="Calibri" w:cs="Calibri"/>
                <w:lang w:eastAsia="en-GB"/>
              </w:rPr>
              <w:t>x</w:t>
            </w:r>
            <w:r w:rsidRPr="00094E27">
              <w:rPr>
                <w:rFonts w:ascii="Calibri" w:hAnsi="Calibri" w:cs="Calibri"/>
                <w:lang w:eastAsia="en-GB"/>
              </w:rPr>
              <w:t>tile ETP’nin Genel Kurul Toplantısı’nda 1 oy hakkı</w:t>
            </w:r>
          </w:p>
          <w:p w:rsidR="00F747E4" w:rsidRPr="00094E27" w:rsidRDefault="00F747E4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ETP web sayfasında logo ve haberler ile yer alma</w:t>
            </w:r>
          </w:p>
          <w:p w:rsidR="00F747E4" w:rsidRPr="00094E27" w:rsidRDefault="00F747E4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Tüm ETP toplantı/</w:t>
            </w:r>
            <w:r w:rsidR="00775BEA" w:rsidRPr="00094E27">
              <w:rPr>
                <w:rFonts w:ascii="Calibri" w:hAnsi="Calibri" w:cs="Calibri"/>
                <w:lang w:eastAsia="en-GB"/>
              </w:rPr>
              <w:t>çalıştaylarına</w:t>
            </w:r>
            <w:r w:rsidRPr="00094E27">
              <w:rPr>
                <w:rFonts w:ascii="Calibri" w:hAnsi="Calibri" w:cs="Calibri"/>
                <w:lang w:eastAsia="en-GB"/>
              </w:rPr>
              <w:t xml:space="preserve"> 3</w:t>
            </w:r>
            <w:r w:rsidR="0093128C" w:rsidRPr="00094E27">
              <w:rPr>
                <w:rFonts w:ascii="Calibri" w:hAnsi="Calibri" w:cs="Calibri"/>
                <w:lang w:eastAsia="en-GB"/>
              </w:rPr>
              <w:t xml:space="preserve"> kişiye kadar</w:t>
            </w:r>
            <w:r w:rsidRPr="00094E27">
              <w:rPr>
                <w:rFonts w:ascii="Calibri" w:hAnsi="Calibri" w:cs="Calibri"/>
                <w:lang w:eastAsia="en-GB"/>
              </w:rPr>
              <w:t xml:space="preserve"> personel üyenin ücretsiz katılım hakkı</w:t>
            </w:r>
          </w:p>
          <w:p w:rsidR="00F747E4" w:rsidRPr="00094E27" w:rsidRDefault="00F747E4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Tüm ETP konferans ve eğitim seminerleri için 3</w:t>
            </w:r>
            <w:r w:rsidR="0093128C" w:rsidRPr="00094E27">
              <w:rPr>
                <w:rFonts w:ascii="Calibri" w:hAnsi="Calibri" w:cs="Calibri"/>
                <w:lang w:eastAsia="en-GB"/>
              </w:rPr>
              <w:t xml:space="preserve"> kişiye kadar </w:t>
            </w:r>
            <w:r w:rsidRPr="00094E27">
              <w:rPr>
                <w:rFonts w:ascii="Calibri" w:hAnsi="Calibri" w:cs="Calibri"/>
                <w:lang w:eastAsia="en-GB"/>
              </w:rPr>
              <w:t>personel üyenin katılımında %50 indirim</w:t>
            </w:r>
          </w:p>
          <w:p w:rsidR="00F747E4" w:rsidRPr="00094E27" w:rsidRDefault="00F747E4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Konferans dosyalarındaki basılı dökümanlarının dağıtımı</w:t>
            </w:r>
          </w:p>
          <w:p w:rsidR="00F747E4" w:rsidRPr="00094E27" w:rsidRDefault="00F747E4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Konferans sponsorluğu paketlerinde %50 indirim </w:t>
            </w:r>
          </w:p>
          <w:p w:rsidR="00F747E4" w:rsidRPr="00094E27" w:rsidRDefault="00F747E4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ETP Sekret</w:t>
            </w:r>
            <w:r w:rsidR="00B231B9" w:rsidRPr="00094E27">
              <w:rPr>
                <w:rFonts w:ascii="Calibri" w:hAnsi="Calibri" w:cs="Calibri"/>
                <w:lang w:eastAsia="en-GB"/>
              </w:rPr>
              <w:t>eryası</w:t>
            </w:r>
            <w:r w:rsidR="0093128C" w:rsidRPr="00094E27">
              <w:rPr>
                <w:rFonts w:ascii="Calibri" w:hAnsi="Calibri" w:cs="Calibri"/>
                <w:lang w:eastAsia="en-GB"/>
              </w:rPr>
              <w:t>nın</w:t>
            </w:r>
            <w:r w:rsidRPr="00094E27">
              <w:rPr>
                <w:rFonts w:ascii="Calibri" w:hAnsi="Calibri" w:cs="Calibri"/>
                <w:lang w:eastAsia="en-GB"/>
              </w:rPr>
              <w:t xml:space="preserve"> tüm bilgi postalarını alma ve </w:t>
            </w:r>
            <w:r w:rsidRPr="00094E27">
              <w:rPr>
                <w:rFonts w:ascii="Calibri" w:hAnsi="Calibri" w:cs="Calibri"/>
                <w:lang w:eastAsia="en-GB"/>
              </w:rPr>
              <w:lastRenderedPageBreak/>
              <w:t xml:space="preserve">sınırsız sayıda </w:t>
            </w:r>
            <w:r w:rsidR="00B231B9" w:rsidRPr="00094E27">
              <w:rPr>
                <w:rFonts w:ascii="Calibri" w:hAnsi="Calibri" w:cs="Calibri"/>
                <w:lang w:eastAsia="en-GB"/>
              </w:rPr>
              <w:t>personel</w:t>
            </w:r>
            <w:r w:rsidRPr="00094E27">
              <w:rPr>
                <w:rFonts w:ascii="Calibri" w:hAnsi="Calibri" w:cs="Calibri"/>
                <w:lang w:eastAsia="en-GB"/>
              </w:rPr>
              <w:t xml:space="preserve"> üyenin platformun kullanıcı dökümanlarının tümüne erişebilmesi</w:t>
            </w:r>
          </w:p>
          <w:p w:rsidR="00F747E4" w:rsidRPr="00094E27" w:rsidRDefault="003B6625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Her bir ETP haber bülteninde</w:t>
            </w:r>
            <w:r w:rsidR="00F747E4" w:rsidRPr="00094E27">
              <w:rPr>
                <w:rFonts w:ascii="Calibri" w:hAnsi="Calibri" w:cs="Calibri"/>
                <w:lang w:eastAsia="en-GB"/>
              </w:rPr>
              <w:t xml:space="preserve"> (üyelik bölümünde) 1 yeni haber başlığı</w:t>
            </w:r>
          </w:p>
        </w:tc>
      </w:tr>
      <w:tr w:rsidR="009850A3" w:rsidRPr="00094E27" w:rsidTr="005B7ABE">
        <w:trPr>
          <w:gridAfter w:val="1"/>
          <w:wAfter w:w="76" w:type="dxa"/>
        </w:trPr>
        <w:tc>
          <w:tcPr>
            <w:tcW w:w="3652" w:type="dxa"/>
          </w:tcPr>
          <w:p w:rsidR="009850A3" w:rsidRPr="00094E27" w:rsidRDefault="009850A3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lastRenderedPageBreak/>
              <w:t xml:space="preserve">Preminyum üyelik </w:t>
            </w:r>
          </w:p>
          <w:p w:rsidR="009850A3" w:rsidRPr="00094E27" w:rsidRDefault="009850A3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(</w:t>
            </w:r>
            <w:r w:rsidR="00B231B9" w:rsidRPr="00094E27">
              <w:rPr>
                <w:rFonts w:ascii="Calibri" w:hAnsi="Calibri" w:cs="Calibri"/>
                <w:lang w:eastAsia="en-GB"/>
              </w:rPr>
              <w:t>tekstil</w:t>
            </w:r>
            <w:r w:rsidR="003B6625" w:rsidRPr="00094E27">
              <w:rPr>
                <w:rFonts w:ascii="Calibri" w:hAnsi="Calibri" w:cs="Calibri"/>
                <w:lang w:eastAsia="en-GB"/>
              </w:rPr>
              <w:t>/konfeksiyon</w:t>
            </w:r>
            <w:r w:rsidR="00B231B9" w:rsidRPr="00094E27">
              <w:rPr>
                <w:rFonts w:ascii="Calibri" w:hAnsi="Calibri" w:cs="Calibri"/>
                <w:lang w:eastAsia="en-GB"/>
              </w:rPr>
              <w:t xml:space="preserve"> </w:t>
            </w:r>
            <w:r w:rsidRPr="00094E27">
              <w:rPr>
                <w:rFonts w:ascii="Calibri" w:hAnsi="Calibri" w:cs="Calibri"/>
                <w:lang w:eastAsia="en-GB"/>
              </w:rPr>
              <w:t>sanayi KOBİ’leri</w:t>
            </w:r>
            <w:r w:rsidR="00B231B9" w:rsidRPr="00094E27">
              <w:rPr>
                <w:rFonts w:ascii="Calibri" w:hAnsi="Calibri" w:cs="Calibri"/>
                <w:lang w:eastAsia="en-GB"/>
              </w:rPr>
              <w:t>**</w:t>
            </w:r>
            <w:r w:rsidRPr="00094E27">
              <w:rPr>
                <w:rFonts w:ascii="Calibri" w:hAnsi="Calibri" w:cs="Calibri"/>
                <w:lang w:eastAsia="en-GB"/>
              </w:rPr>
              <w:t>)</w:t>
            </w:r>
          </w:p>
          <w:p w:rsidR="009850A3" w:rsidRPr="00094E27" w:rsidRDefault="009850A3" w:rsidP="003B6625">
            <w:pPr>
              <w:rPr>
                <w:rFonts w:ascii="Calibri" w:hAnsi="Calibri" w:cs="Calibri"/>
                <w:lang w:eastAsia="en-GB"/>
              </w:rPr>
            </w:pPr>
          </w:p>
          <w:p w:rsidR="009850A3" w:rsidRPr="00094E27" w:rsidRDefault="009850A3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Yıllık: 500 €</w:t>
            </w:r>
          </w:p>
        </w:tc>
        <w:tc>
          <w:tcPr>
            <w:tcW w:w="5560" w:type="dxa"/>
            <w:gridSpan w:val="2"/>
          </w:tcPr>
          <w:p w:rsidR="009850A3" w:rsidRPr="00094E27" w:rsidRDefault="009850A3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Te</w:t>
            </w:r>
            <w:r w:rsidR="00BE4FB3" w:rsidRPr="00094E27">
              <w:rPr>
                <w:rFonts w:ascii="Calibri" w:hAnsi="Calibri" w:cs="Calibri"/>
                <w:lang w:eastAsia="en-GB"/>
              </w:rPr>
              <w:t>x</w:t>
            </w:r>
            <w:r w:rsidRPr="00094E27">
              <w:rPr>
                <w:rFonts w:ascii="Calibri" w:hAnsi="Calibri" w:cs="Calibri"/>
                <w:lang w:eastAsia="en-GB"/>
              </w:rPr>
              <w:t>tile ETP’nin Genel Kurul Toplantısı’nda 1 oy hakkı</w:t>
            </w:r>
          </w:p>
          <w:p w:rsidR="009850A3" w:rsidRPr="00094E27" w:rsidRDefault="009850A3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ETP web sayfasında logo ve haberler ile yer alma</w:t>
            </w:r>
          </w:p>
          <w:p w:rsidR="009850A3" w:rsidRPr="00094E27" w:rsidRDefault="009850A3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Tüm ETP toplantı/</w:t>
            </w:r>
            <w:r w:rsidR="00775BEA" w:rsidRPr="00094E27">
              <w:rPr>
                <w:rFonts w:ascii="Calibri" w:hAnsi="Calibri" w:cs="Calibri"/>
                <w:lang w:eastAsia="en-GB"/>
              </w:rPr>
              <w:t>çalıştaylarına</w:t>
            </w:r>
            <w:r w:rsidRPr="00094E27">
              <w:rPr>
                <w:rFonts w:ascii="Calibri" w:hAnsi="Calibri" w:cs="Calibri"/>
                <w:lang w:eastAsia="en-GB"/>
              </w:rPr>
              <w:t xml:space="preserve"> 3 </w:t>
            </w:r>
            <w:r w:rsidR="0093128C" w:rsidRPr="00094E27">
              <w:rPr>
                <w:rFonts w:ascii="Calibri" w:hAnsi="Calibri" w:cs="Calibri"/>
                <w:lang w:eastAsia="en-GB"/>
              </w:rPr>
              <w:t xml:space="preserve">kişiye kadar </w:t>
            </w:r>
            <w:r w:rsidRPr="00094E27">
              <w:rPr>
                <w:rFonts w:ascii="Calibri" w:hAnsi="Calibri" w:cs="Calibri"/>
                <w:lang w:eastAsia="en-GB"/>
              </w:rPr>
              <w:t>personel üyenin ücretsiz katılım hakkı</w:t>
            </w:r>
          </w:p>
          <w:p w:rsidR="009850A3" w:rsidRPr="00094E27" w:rsidRDefault="009850A3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Tüm ETP konferans ve eğitim seminerleri için 3</w:t>
            </w:r>
            <w:r w:rsidR="0093128C" w:rsidRPr="00094E27">
              <w:rPr>
                <w:rFonts w:ascii="Calibri" w:hAnsi="Calibri" w:cs="Calibri"/>
                <w:lang w:eastAsia="en-GB"/>
              </w:rPr>
              <w:t xml:space="preserve"> kişiye kadar</w:t>
            </w:r>
            <w:r w:rsidRPr="00094E27">
              <w:rPr>
                <w:rFonts w:ascii="Calibri" w:hAnsi="Calibri" w:cs="Calibri"/>
                <w:lang w:eastAsia="en-GB"/>
              </w:rPr>
              <w:t xml:space="preserve"> personel üyenin katılımında %50 indirim</w:t>
            </w:r>
          </w:p>
          <w:p w:rsidR="009850A3" w:rsidRPr="00094E27" w:rsidRDefault="009850A3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Konferans dosyalarındaki basılı dökümanlarının dağıtımı</w:t>
            </w:r>
          </w:p>
          <w:p w:rsidR="009850A3" w:rsidRPr="00094E27" w:rsidRDefault="009850A3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Konferans sponsorluğu paketlerinde %50 indirim </w:t>
            </w:r>
          </w:p>
          <w:p w:rsidR="009850A3" w:rsidRPr="00094E27" w:rsidRDefault="009850A3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ETP Sekre</w:t>
            </w:r>
            <w:r w:rsidR="0093128C" w:rsidRPr="00094E27">
              <w:rPr>
                <w:rFonts w:ascii="Calibri" w:hAnsi="Calibri" w:cs="Calibri"/>
                <w:lang w:eastAsia="en-GB"/>
              </w:rPr>
              <w:t>teryasının</w:t>
            </w:r>
            <w:r w:rsidRPr="00094E27">
              <w:rPr>
                <w:rFonts w:ascii="Calibri" w:hAnsi="Calibri" w:cs="Calibri"/>
                <w:lang w:eastAsia="en-GB"/>
              </w:rPr>
              <w:t xml:space="preserve"> tüm bilgi postalarını alma ve sınırsız sayıda görevli üyenin platformun kullanıcı dökümanlarının tümüne erişebilmesi</w:t>
            </w:r>
          </w:p>
          <w:p w:rsidR="009850A3" w:rsidRPr="00094E27" w:rsidRDefault="003B6625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Her bir ETP haber bülteninde</w:t>
            </w:r>
            <w:r w:rsidR="009850A3" w:rsidRPr="00094E27">
              <w:rPr>
                <w:rFonts w:ascii="Calibri" w:hAnsi="Calibri" w:cs="Calibri"/>
                <w:lang w:eastAsia="en-GB"/>
              </w:rPr>
              <w:t xml:space="preserve"> (üyelik bölümünde) 1 yeni haber başlığı</w:t>
            </w:r>
          </w:p>
        </w:tc>
      </w:tr>
      <w:tr w:rsidR="009850A3" w:rsidRPr="00094E27" w:rsidTr="00F62DC7">
        <w:trPr>
          <w:gridAfter w:val="1"/>
          <w:wAfter w:w="76" w:type="dxa"/>
        </w:trPr>
        <w:tc>
          <w:tcPr>
            <w:tcW w:w="3652" w:type="dxa"/>
          </w:tcPr>
          <w:p w:rsidR="009850A3" w:rsidRPr="00094E27" w:rsidRDefault="009850A3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Standart küme üyeliği </w:t>
            </w:r>
          </w:p>
          <w:p w:rsidR="009850A3" w:rsidRPr="00094E27" w:rsidRDefault="009850A3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Yıllk: 1.000 €</w:t>
            </w:r>
          </w:p>
          <w:p w:rsidR="009850A3" w:rsidRPr="00094E27" w:rsidRDefault="009850A3" w:rsidP="003B6625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5560" w:type="dxa"/>
            <w:gridSpan w:val="2"/>
          </w:tcPr>
          <w:p w:rsidR="009850A3" w:rsidRPr="00094E27" w:rsidRDefault="009850A3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Te</w:t>
            </w:r>
            <w:r w:rsidR="00BE4FB3" w:rsidRPr="00094E27">
              <w:rPr>
                <w:rFonts w:ascii="Calibri" w:hAnsi="Calibri" w:cs="Calibri"/>
                <w:lang w:eastAsia="en-GB"/>
              </w:rPr>
              <w:t>x</w:t>
            </w:r>
            <w:r w:rsidRPr="00094E27">
              <w:rPr>
                <w:rFonts w:ascii="Calibri" w:hAnsi="Calibri" w:cs="Calibri"/>
                <w:lang w:eastAsia="en-GB"/>
              </w:rPr>
              <w:t>til</w:t>
            </w:r>
            <w:r w:rsidR="00BE4FB3" w:rsidRPr="00094E27">
              <w:rPr>
                <w:rFonts w:ascii="Calibri" w:hAnsi="Calibri" w:cs="Calibri"/>
                <w:lang w:eastAsia="en-GB"/>
              </w:rPr>
              <w:t>e</w:t>
            </w:r>
            <w:r w:rsidRPr="00094E27">
              <w:rPr>
                <w:rFonts w:ascii="Calibri" w:hAnsi="Calibri" w:cs="Calibri"/>
                <w:lang w:eastAsia="en-GB"/>
              </w:rPr>
              <w:t xml:space="preserve"> ETP’nin Genel Kurul Toplantısı’nda 1 oy hakkı</w:t>
            </w:r>
          </w:p>
          <w:p w:rsidR="009850A3" w:rsidRPr="00094E27" w:rsidRDefault="009850A3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ETP web sayfasında yer alma</w:t>
            </w:r>
          </w:p>
          <w:p w:rsidR="009850A3" w:rsidRPr="00094E27" w:rsidRDefault="009850A3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Tüm ETP toplantı/</w:t>
            </w:r>
            <w:r w:rsidR="00775BEA" w:rsidRPr="00094E27">
              <w:rPr>
                <w:rFonts w:ascii="Calibri" w:hAnsi="Calibri" w:cs="Calibri"/>
                <w:lang w:eastAsia="en-GB"/>
              </w:rPr>
              <w:t>çalıştaylarına</w:t>
            </w:r>
            <w:r w:rsidRPr="00094E27">
              <w:rPr>
                <w:rFonts w:ascii="Calibri" w:hAnsi="Calibri" w:cs="Calibri"/>
                <w:lang w:eastAsia="en-GB"/>
              </w:rPr>
              <w:t xml:space="preserve"> 1 küme personeli</w:t>
            </w:r>
            <w:r w:rsidR="0093128C" w:rsidRPr="00094E27">
              <w:rPr>
                <w:rFonts w:ascii="Calibri" w:hAnsi="Calibri" w:cs="Calibri"/>
                <w:lang w:eastAsia="en-GB"/>
              </w:rPr>
              <w:t xml:space="preserve"> üyenin ve</w:t>
            </w:r>
            <w:r w:rsidRPr="00094E27">
              <w:rPr>
                <w:rFonts w:ascii="Calibri" w:hAnsi="Calibri" w:cs="Calibri"/>
                <w:lang w:eastAsia="en-GB"/>
              </w:rPr>
              <w:t xml:space="preserve"> 1 küme temsilci</w:t>
            </w:r>
            <w:r w:rsidR="0093128C" w:rsidRPr="00094E27">
              <w:rPr>
                <w:rFonts w:ascii="Calibri" w:hAnsi="Calibri" w:cs="Calibri"/>
                <w:lang w:eastAsia="en-GB"/>
              </w:rPr>
              <w:t>si üyenin</w:t>
            </w:r>
            <w:r w:rsidRPr="00094E27">
              <w:rPr>
                <w:rFonts w:ascii="Calibri" w:hAnsi="Calibri" w:cs="Calibri"/>
                <w:lang w:eastAsia="en-GB"/>
              </w:rPr>
              <w:t xml:space="preserve"> ücretsiz katılım hakkı</w:t>
            </w:r>
          </w:p>
          <w:p w:rsidR="009850A3" w:rsidRPr="00094E27" w:rsidRDefault="009850A3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Tüm ETP konferans ve eğitim seminerleri için 1 küme personeli</w:t>
            </w:r>
            <w:r w:rsidR="0093128C" w:rsidRPr="00094E27">
              <w:rPr>
                <w:rFonts w:ascii="Calibri" w:hAnsi="Calibri" w:cs="Calibri"/>
                <w:lang w:eastAsia="en-GB"/>
              </w:rPr>
              <w:t xml:space="preserve"> üyenin</w:t>
            </w:r>
            <w:r w:rsidRPr="00094E27">
              <w:rPr>
                <w:rFonts w:ascii="Calibri" w:hAnsi="Calibri" w:cs="Calibri"/>
                <w:lang w:eastAsia="en-GB"/>
              </w:rPr>
              <w:t xml:space="preserve"> ve 1 küme temsilci</w:t>
            </w:r>
            <w:r w:rsidR="0093128C" w:rsidRPr="00094E27">
              <w:rPr>
                <w:rFonts w:ascii="Calibri" w:hAnsi="Calibri" w:cs="Calibri"/>
                <w:lang w:eastAsia="en-GB"/>
              </w:rPr>
              <w:t>si üyenin</w:t>
            </w:r>
            <w:r w:rsidRPr="00094E27">
              <w:rPr>
                <w:rFonts w:ascii="Calibri" w:hAnsi="Calibri" w:cs="Calibri"/>
                <w:lang w:eastAsia="en-GB"/>
              </w:rPr>
              <w:t xml:space="preserve"> katılımında %50 indirim</w:t>
            </w:r>
          </w:p>
          <w:p w:rsidR="0093128C" w:rsidRPr="00094E27" w:rsidRDefault="0093128C" w:rsidP="0093128C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ETP Sekreteryasının tüm bilgi postalarını alma ve sınırsız sayıda küme organizasyonunun persolen üyesinin ve herbir küme üyesinden bir personelin platformun kullanıcı dökümanlarının tümüne erişebilmesi</w:t>
            </w:r>
          </w:p>
          <w:p w:rsidR="009850A3" w:rsidRPr="00094E27" w:rsidRDefault="009850A3" w:rsidP="009850A3">
            <w:pPr>
              <w:ind w:left="356"/>
              <w:jc w:val="both"/>
              <w:rPr>
                <w:rFonts w:ascii="Calibri" w:hAnsi="Calibri" w:cs="Calibri"/>
                <w:lang w:eastAsia="en-GB"/>
              </w:rPr>
            </w:pPr>
          </w:p>
        </w:tc>
      </w:tr>
      <w:tr w:rsidR="009850A3" w:rsidRPr="00094E27" w:rsidTr="009850A3">
        <w:trPr>
          <w:gridAfter w:val="1"/>
          <w:wAfter w:w="76" w:type="dxa"/>
        </w:trPr>
        <w:tc>
          <w:tcPr>
            <w:tcW w:w="3652" w:type="dxa"/>
          </w:tcPr>
          <w:p w:rsidR="009850A3" w:rsidRPr="00094E27" w:rsidRDefault="009850A3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Standart üyelik </w:t>
            </w:r>
          </w:p>
          <w:p w:rsidR="009850A3" w:rsidRPr="00094E27" w:rsidRDefault="009850A3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(sanayi )</w:t>
            </w:r>
          </w:p>
          <w:p w:rsidR="009850A3" w:rsidRPr="00094E27" w:rsidRDefault="009850A3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Yıllk: </w:t>
            </w:r>
            <w:r w:rsidR="003C2304" w:rsidRPr="00094E27">
              <w:rPr>
                <w:rFonts w:ascii="Calibri" w:hAnsi="Calibri" w:cs="Calibri"/>
                <w:lang w:eastAsia="en-GB"/>
              </w:rPr>
              <w:t>1</w:t>
            </w:r>
            <w:r w:rsidRPr="00094E27">
              <w:rPr>
                <w:rFonts w:ascii="Calibri" w:hAnsi="Calibri" w:cs="Calibri"/>
                <w:lang w:eastAsia="en-GB"/>
              </w:rPr>
              <w:t>.000 €</w:t>
            </w:r>
          </w:p>
        </w:tc>
        <w:tc>
          <w:tcPr>
            <w:tcW w:w="5560" w:type="dxa"/>
            <w:gridSpan w:val="2"/>
          </w:tcPr>
          <w:p w:rsidR="009850A3" w:rsidRPr="00094E27" w:rsidRDefault="009850A3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Te</w:t>
            </w:r>
            <w:r w:rsidR="00BE4FB3" w:rsidRPr="00094E27">
              <w:rPr>
                <w:rFonts w:ascii="Calibri" w:hAnsi="Calibri" w:cs="Calibri"/>
                <w:lang w:eastAsia="en-GB"/>
              </w:rPr>
              <w:t>x</w:t>
            </w:r>
            <w:r w:rsidRPr="00094E27">
              <w:rPr>
                <w:rFonts w:ascii="Calibri" w:hAnsi="Calibri" w:cs="Calibri"/>
                <w:lang w:eastAsia="en-GB"/>
              </w:rPr>
              <w:t>til</w:t>
            </w:r>
            <w:r w:rsidR="00BE4FB3" w:rsidRPr="00094E27">
              <w:rPr>
                <w:rFonts w:ascii="Calibri" w:hAnsi="Calibri" w:cs="Calibri"/>
                <w:lang w:eastAsia="en-GB"/>
              </w:rPr>
              <w:t>e</w:t>
            </w:r>
            <w:r w:rsidRPr="00094E27">
              <w:rPr>
                <w:rFonts w:ascii="Calibri" w:hAnsi="Calibri" w:cs="Calibri"/>
                <w:lang w:eastAsia="en-GB"/>
              </w:rPr>
              <w:t xml:space="preserve"> ETP’nin Genel Kurul Toplantısı’nda 1 oy hakkı</w:t>
            </w:r>
          </w:p>
          <w:p w:rsidR="009850A3" w:rsidRPr="00094E27" w:rsidRDefault="009850A3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ETP web sayfasında yer alma</w:t>
            </w:r>
          </w:p>
          <w:p w:rsidR="009850A3" w:rsidRPr="00094E27" w:rsidRDefault="009850A3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Tüm ETP toplantı/</w:t>
            </w:r>
            <w:r w:rsidR="00775BEA" w:rsidRPr="00094E27">
              <w:rPr>
                <w:rFonts w:ascii="Calibri" w:hAnsi="Calibri" w:cs="Calibri"/>
                <w:lang w:eastAsia="en-GB"/>
              </w:rPr>
              <w:t>çalıştaylarına</w:t>
            </w:r>
            <w:r w:rsidRPr="00094E27">
              <w:rPr>
                <w:rFonts w:ascii="Calibri" w:hAnsi="Calibri" w:cs="Calibri"/>
                <w:lang w:eastAsia="en-GB"/>
              </w:rPr>
              <w:t xml:space="preserve"> </w:t>
            </w:r>
            <w:r w:rsidR="003C2304" w:rsidRPr="00094E27">
              <w:rPr>
                <w:rFonts w:ascii="Calibri" w:hAnsi="Calibri" w:cs="Calibri"/>
                <w:lang w:eastAsia="en-GB"/>
              </w:rPr>
              <w:t>1</w:t>
            </w:r>
            <w:r w:rsidRPr="00094E27">
              <w:rPr>
                <w:rFonts w:ascii="Calibri" w:hAnsi="Calibri" w:cs="Calibri"/>
                <w:lang w:eastAsia="en-GB"/>
              </w:rPr>
              <w:t xml:space="preserve"> personel üyenin ücretsiz katılım hakkı</w:t>
            </w:r>
          </w:p>
          <w:p w:rsidR="009850A3" w:rsidRPr="00094E27" w:rsidRDefault="009850A3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Tüm ETP konferans ve eğitim seminerleri için </w:t>
            </w:r>
            <w:r w:rsidR="003C2304" w:rsidRPr="00094E27">
              <w:rPr>
                <w:rFonts w:ascii="Calibri" w:hAnsi="Calibri" w:cs="Calibri"/>
                <w:lang w:eastAsia="en-GB"/>
              </w:rPr>
              <w:t>1</w:t>
            </w:r>
            <w:r w:rsidRPr="00094E27">
              <w:rPr>
                <w:rFonts w:ascii="Calibri" w:hAnsi="Calibri" w:cs="Calibri"/>
                <w:lang w:eastAsia="en-GB"/>
              </w:rPr>
              <w:t xml:space="preserve"> personel üyenin katılımında %50 indirim</w:t>
            </w:r>
          </w:p>
          <w:p w:rsidR="009850A3" w:rsidRPr="00094E27" w:rsidRDefault="009850A3" w:rsidP="0093128C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ETP Sek</w:t>
            </w:r>
            <w:r w:rsidR="0093128C" w:rsidRPr="00094E27">
              <w:rPr>
                <w:rFonts w:ascii="Calibri" w:hAnsi="Calibri" w:cs="Calibri"/>
                <w:lang w:eastAsia="en-GB"/>
              </w:rPr>
              <w:t>reteryasının</w:t>
            </w:r>
            <w:r w:rsidRPr="00094E27">
              <w:rPr>
                <w:rFonts w:ascii="Calibri" w:hAnsi="Calibri" w:cs="Calibri"/>
                <w:lang w:eastAsia="en-GB"/>
              </w:rPr>
              <w:t xml:space="preserve"> tüm bilgi postalarını alma ve </w:t>
            </w:r>
            <w:r w:rsidR="003C2304" w:rsidRPr="00094E27">
              <w:rPr>
                <w:rFonts w:ascii="Calibri" w:hAnsi="Calibri" w:cs="Calibri"/>
                <w:lang w:eastAsia="en-GB"/>
              </w:rPr>
              <w:t xml:space="preserve">1 </w:t>
            </w:r>
            <w:r w:rsidR="0093128C" w:rsidRPr="00094E27">
              <w:rPr>
                <w:rFonts w:ascii="Calibri" w:hAnsi="Calibri" w:cs="Calibri"/>
                <w:lang w:eastAsia="en-GB"/>
              </w:rPr>
              <w:t xml:space="preserve">personel </w:t>
            </w:r>
            <w:r w:rsidR="003C2304" w:rsidRPr="00094E27">
              <w:rPr>
                <w:rFonts w:ascii="Calibri" w:hAnsi="Calibri" w:cs="Calibri"/>
                <w:lang w:eastAsia="en-GB"/>
              </w:rPr>
              <w:t>üyenin k</w:t>
            </w:r>
            <w:r w:rsidRPr="00094E27">
              <w:rPr>
                <w:rFonts w:ascii="Calibri" w:hAnsi="Calibri" w:cs="Calibri"/>
                <w:lang w:eastAsia="en-GB"/>
              </w:rPr>
              <w:t>ullanıcı dökümanlarının tümüne erişebilmesi</w:t>
            </w:r>
          </w:p>
        </w:tc>
      </w:tr>
      <w:tr w:rsidR="003C2304" w:rsidRPr="00094E27" w:rsidTr="003C2304">
        <w:trPr>
          <w:gridAfter w:val="1"/>
          <w:wAfter w:w="76" w:type="dxa"/>
        </w:trPr>
        <w:tc>
          <w:tcPr>
            <w:tcW w:w="3652" w:type="dxa"/>
          </w:tcPr>
          <w:p w:rsidR="003C2304" w:rsidRPr="00094E27" w:rsidRDefault="003C2304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Standart üyeler</w:t>
            </w:r>
          </w:p>
          <w:p w:rsidR="003C2304" w:rsidRPr="00094E27" w:rsidRDefault="003C2304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(araştırma, </w:t>
            </w:r>
            <w:r w:rsidR="00483F32" w:rsidRPr="00094E27">
              <w:rPr>
                <w:rFonts w:ascii="Calibri" w:hAnsi="Calibri" w:cs="Calibri"/>
                <w:lang w:eastAsia="en-GB"/>
              </w:rPr>
              <w:t>tekstil/konfeksiyon</w:t>
            </w:r>
            <w:r w:rsidRPr="00094E27">
              <w:rPr>
                <w:rFonts w:ascii="Calibri" w:hAnsi="Calibri" w:cs="Calibri"/>
                <w:lang w:eastAsia="en-GB"/>
              </w:rPr>
              <w:t xml:space="preserve"> sanayi, </w:t>
            </w:r>
            <w:r w:rsidR="00483F32" w:rsidRPr="00094E27">
              <w:rPr>
                <w:rFonts w:ascii="Calibri" w:hAnsi="Calibri" w:cs="Calibri"/>
                <w:lang w:eastAsia="en-GB"/>
              </w:rPr>
              <w:t>tekstil/konfeksiyon</w:t>
            </w:r>
            <w:r w:rsidRPr="00094E27">
              <w:rPr>
                <w:rFonts w:ascii="Calibri" w:hAnsi="Calibri" w:cs="Calibri"/>
                <w:lang w:eastAsia="en-GB"/>
              </w:rPr>
              <w:t xml:space="preserve"> sanayi dışı KOBİ’ler, diğer )</w:t>
            </w:r>
          </w:p>
          <w:p w:rsidR="003C2304" w:rsidRPr="00094E27" w:rsidRDefault="003C2304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Yıllk: 500 €</w:t>
            </w:r>
            <w:r w:rsidR="003B6625" w:rsidRPr="00094E27">
              <w:rPr>
                <w:rFonts w:ascii="Calibri" w:hAnsi="Calibri" w:cs="Calibri"/>
                <w:lang w:eastAsia="en-GB"/>
              </w:rPr>
              <w:t>*</w:t>
            </w:r>
          </w:p>
        </w:tc>
        <w:tc>
          <w:tcPr>
            <w:tcW w:w="5560" w:type="dxa"/>
            <w:gridSpan w:val="2"/>
          </w:tcPr>
          <w:p w:rsidR="003C2304" w:rsidRPr="00094E27" w:rsidRDefault="003C2304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Te</w:t>
            </w:r>
            <w:r w:rsidR="00BE4FB3" w:rsidRPr="00094E27">
              <w:rPr>
                <w:rFonts w:ascii="Calibri" w:hAnsi="Calibri" w:cs="Calibri"/>
                <w:lang w:eastAsia="en-GB"/>
              </w:rPr>
              <w:t>x</w:t>
            </w:r>
            <w:r w:rsidRPr="00094E27">
              <w:rPr>
                <w:rFonts w:ascii="Calibri" w:hAnsi="Calibri" w:cs="Calibri"/>
                <w:lang w:eastAsia="en-GB"/>
              </w:rPr>
              <w:t>til</w:t>
            </w:r>
            <w:r w:rsidR="00BE4FB3" w:rsidRPr="00094E27">
              <w:rPr>
                <w:rFonts w:ascii="Calibri" w:hAnsi="Calibri" w:cs="Calibri"/>
                <w:lang w:eastAsia="en-GB"/>
              </w:rPr>
              <w:t>e</w:t>
            </w:r>
            <w:r w:rsidRPr="00094E27">
              <w:rPr>
                <w:rFonts w:ascii="Calibri" w:hAnsi="Calibri" w:cs="Calibri"/>
                <w:lang w:eastAsia="en-GB"/>
              </w:rPr>
              <w:t xml:space="preserve"> ETP’nin Genel Kurul Toplantısı’nda 1 oy hakkı</w:t>
            </w:r>
          </w:p>
          <w:p w:rsidR="003C2304" w:rsidRPr="00094E27" w:rsidRDefault="003C2304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ETP web sayfasında logo ve haberler ile yer alma</w:t>
            </w:r>
          </w:p>
          <w:p w:rsidR="003C2304" w:rsidRPr="00094E27" w:rsidRDefault="003C2304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Tüm ETP toplantı/</w:t>
            </w:r>
            <w:r w:rsidR="00775BEA" w:rsidRPr="00094E27">
              <w:rPr>
                <w:rFonts w:ascii="Calibri" w:hAnsi="Calibri" w:cs="Calibri"/>
                <w:lang w:eastAsia="en-GB"/>
              </w:rPr>
              <w:t>çalıştaylarına</w:t>
            </w:r>
            <w:r w:rsidRPr="00094E27">
              <w:rPr>
                <w:rFonts w:ascii="Calibri" w:hAnsi="Calibri" w:cs="Calibri"/>
                <w:lang w:eastAsia="en-GB"/>
              </w:rPr>
              <w:t xml:space="preserve"> 1 personel üyenin ücretsiz katılım hakkı</w:t>
            </w:r>
          </w:p>
          <w:p w:rsidR="003C2304" w:rsidRPr="00094E27" w:rsidRDefault="003C2304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Tüm ETP konferans ve eğitim seminerleri için 1 personel üyenin katılımında %50 indirim</w:t>
            </w:r>
          </w:p>
          <w:p w:rsidR="003C2304" w:rsidRPr="00094E27" w:rsidRDefault="003C2304" w:rsidP="0093128C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lastRenderedPageBreak/>
              <w:t xml:space="preserve">ETP </w:t>
            </w:r>
            <w:r w:rsidR="0093128C" w:rsidRPr="00094E27">
              <w:rPr>
                <w:rFonts w:ascii="Calibri" w:hAnsi="Calibri" w:cs="Calibri"/>
                <w:lang w:eastAsia="en-GB"/>
              </w:rPr>
              <w:t>Sekreteryasının</w:t>
            </w:r>
            <w:r w:rsidRPr="00094E27">
              <w:rPr>
                <w:rFonts w:ascii="Calibri" w:hAnsi="Calibri" w:cs="Calibri"/>
                <w:lang w:eastAsia="en-GB"/>
              </w:rPr>
              <w:t xml:space="preserve"> tüm bilgi postalarını alma ve 1 </w:t>
            </w:r>
            <w:r w:rsidR="0093128C" w:rsidRPr="00094E27">
              <w:rPr>
                <w:rFonts w:ascii="Calibri" w:hAnsi="Calibri" w:cs="Calibri"/>
                <w:lang w:eastAsia="en-GB"/>
              </w:rPr>
              <w:t xml:space="preserve">pesonel </w:t>
            </w:r>
            <w:r w:rsidRPr="00094E27">
              <w:rPr>
                <w:rFonts w:ascii="Calibri" w:hAnsi="Calibri" w:cs="Calibri"/>
                <w:lang w:eastAsia="en-GB"/>
              </w:rPr>
              <w:t>üyenin kullanıcı dökümanlarının tümüne erişebilmesi</w:t>
            </w:r>
          </w:p>
        </w:tc>
      </w:tr>
      <w:tr w:rsidR="0015074A" w:rsidRPr="00094E27" w:rsidTr="0015074A">
        <w:trPr>
          <w:gridAfter w:val="1"/>
          <w:wAfter w:w="76" w:type="dxa"/>
        </w:trPr>
        <w:tc>
          <w:tcPr>
            <w:tcW w:w="3652" w:type="dxa"/>
          </w:tcPr>
          <w:p w:rsidR="0015074A" w:rsidRPr="00094E27" w:rsidRDefault="0015074A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lastRenderedPageBreak/>
              <w:t xml:space="preserve">Standart üyelik </w:t>
            </w:r>
          </w:p>
          <w:p w:rsidR="0015074A" w:rsidRPr="00094E27" w:rsidRDefault="00483F32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Tekstil/konfeksiyon</w:t>
            </w:r>
            <w:r w:rsidR="0015074A" w:rsidRPr="00094E27">
              <w:rPr>
                <w:rFonts w:ascii="Calibri" w:hAnsi="Calibri" w:cs="Calibri"/>
                <w:lang w:eastAsia="en-GB"/>
              </w:rPr>
              <w:t xml:space="preserve"> sanayi KOBİ’ler</w:t>
            </w:r>
            <w:r w:rsidR="0093128C" w:rsidRPr="00094E27">
              <w:rPr>
                <w:rFonts w:ascii="Calibri" w:hAnsi="Calibri" w:cs="Calibri"/>
                <w:lang w:eastAsia="en-GB"/>
              </w:rPr>
              <w:t>**</w:t>
            </w:r>
          </w:p>
          <w:p w:rsidR="0015074A" w:rsidRPr="00094E27" w:rsidRDefault="0015074A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Yıllk: 250 €</w:t>
            </w:r>
          </w:p>
          <w:p w:rsidR="0015074A" w:rsidRPr="00094E27" w:rsidRDefault="0015074A" w:rsidP="003B6625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5560" w:type="dxa"/>
            <w:gridSpan w:val="2"/>
          </w:tcPr>
          <w:p w:rsidR="0015074A" w:rsidRPr="00094E27" w:rsidRDefault="0015074A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Te</w:t>
            </w:r>
            <w:r w:rsidR="00BE4FB3" w:rsidRPr="00094E27">
              <w:rPr>
                <w:rFonts w:ascii="Calibri" w:hAnsi="Calibri" w:cs="Calibri"/>
                <w:lang w:eastAsia="en-GB"/>
              </w:rPr>
              <w:t>x</w:t>
            </w:r>
            <w:r w:rsidRPr="00094E27">
              <w:rPr>
                <w:rFonts w:ascii="Calibri" w:hAnsi="Calibri" w:cs="Calibri"/>
                <w:lang w:eastAsia="en-GB"/>
              </w:rPr>
              <w:t>tile ETP’nin Genel Kurul Toplantısı’nda 1 oy hakkı</w:t>
            </w:r>
          </w:p>
          <w:p w:rsidR="0015074A" w:rsidRPr="00094E27" w:rsidRDefault="0015074A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ETP web sayfasında yer alma</w:t>
            </w:r>
          </w:p>
          <w:p w:rsidR="0015074A" w:rsidRPr="00094E27" w:rsidRDefault="0015074A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Tüm ETP toplantı/</w:t>
            </w:r>
            <w:r w:rsidR="00775BEA" w:rsidRPr="00094E27">
              <w:rPr>
                <w:rFonts w:ascii="Calibri" w:hAnsi="Calibri" w:cs="Calibri"/>
                <w:lang w:eastAsia="en-GB"/>
              </w:rPr>
              <w:t>çalıştaylarına</w:t>
            </w:r>
            <w:r w:rsidRPr="00094E27">
              <w:rPr>
                <w:rFonts w:ascii="Calibri" w:hAnsi="Calibri" w:cs="Calibri"/>
                <w:lang w:eastAsia="en-GB"/>
              </w:rPr>
              <w:t xml:space="preserve"> 1 personel üyenin ücretsiz katılım hakkı</w:t>
            </w:r>
          </w:p>
          <w:p w:rsidR="0015074A" w:rsidRPr="00094E27" w:rsidRDefault="0015074A" w:rsidP="005B7ABE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Tüm ETP konferans ve eğitim seminerleri için 1 personel üyenin katılımında %50 indirim</w:t>
            </w:r>
          </w:p>
          <w:p w:rsidR="0015074A" w:rsidRPr="00094E27" w:rsidRDefault="0015074A" w:rsidP="0093128C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ETP </w:t>
            </w:r>
            <w:r w:rsidR="0093128C" w:rsidRPr="00094E27">
              <w:rPr>
                <w:rFonts w:ascii="Calibri" w:hAnsi="Calibri" w:cs="Calibri"/>
                <w:lang w:eastAsia="en-GB"/>
              </w:rPr>
              <w:t>Sekrteryasının</w:t>
            </w:r>
            <w:r w:rsidRPr="00094E27">
              <w:rPr>
                <w:rFonts w:ascii="Calibri" w:hAnsi="Calibri" w:cs="Calibri"/>
                <w:lang w:eastAsia="en-GB"/>
              </w:rPr>
              <w:t xml:space="preserve"> tüm bilgi postalarını alma ve 1 </w:t>
            </w:r>
            <w:r w:rsidR="0093128C" w:rsidRPr="00094E27">
              <w:rPr>
                <w:rFonts w:ascii="Calibri" w:hAnsi="Calibri" w:cs="Calibri"/>
                <w:lang w:eastAsia="en-GB"/>
              </w:rPr>
              <w:t xml:space="preserve">personel </w:t>
            </w:r>
            <w:r w:rsidRPr="00094E27">
              <w:rPr>
                <w:rFonts w:ascii="Calibri" w:hAnsi="Calibri" w:cs="Calibri"/>
                <w:lang w:eastAsia="en-GB"/>
              </w:rPr>
              <w:t>üyenin kullanıcı dökümanlarının tümüne erişebilmesi</w:t>
            </w:r>
          </w:p>
        </w:tc>
      </w:tr>
      <w:tr w:rsidR="0015074A" w:rsidRPr="00094E27" w:rsidTr="0015074A">
        <w:trPr>
          <w:gridAfter w:val="1"/>
          <w:wAfter w:w="76" w:type="dxa"/>
        </w:trPr>
        <w:tc>
          <w:tcPr>
            <w:tcW w:w="3652" w:type="dxa"/>
          </w:tcPr>
          <w:p w:rsidR="0015074A" w:rsidRPr="00094E27" w:rsidRDefault="0015074A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Ağ üyeleri  </w:t>
            </w:r>
          </w:p>
          <w:p w:rsidR="0015074A" w:rsidRPr="00094E27" w:rsidRDefault="0015074A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50 € (bireysel)</w:t>
            </w:r>
          </w:p>
          <w:p w:rsidR="0015074A" w:rsidRPr="00094E27" w:rsidRDefault="0015074A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100 € (kurumsal)</w:t>
            </w:r>
          </w:p>
          <w:p w:rsidR="0015074A" w:rsidRPr="00094E27" w:rsidRDefault="0015074A" w:rsidP="003B6625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5560" w:type="dxa"/>
            <w:gridSpan w:val="2"/>
          </w:tcPr>
          <w:p w:rsidR="00775BEA" w:rsidRPr="00094E27" w:rsidRDefault="00775BEA" w:rsidP="00775BEA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ETP web sayfasında yer alma</w:t>
            </w:r>
          </w:p>
          <w:p w:rsidR="0015074A" w:rsidRPr="00094E27" w:rsidRDefault="0015074A" w:rsidP="0015074A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ETP </w:t>
            </w:r>
            <w:r w:rsidR="0093128C" w:rsidRPr="00094E27">
              <w:rPr>
                <w:rFonts w:ascii="Calibri" w:hAnsi="Calibri" w:cs="Calibri"/>
                <w:lang w:eastAsia="en-GB"/>
              </w:rPr>
              <w:t>Sekreteryasının</w:t>
            </w:r>
            <w:r w:rsidRPr="00094E27">
              <w:rPr>
                <w:rFonts w:ascii="Calibri" w:hAnsi="Calibri" w:cs="Calibri"/>
                <w:lang w:eastAsia="en-GB"/>
              </w:rPr>
              <w:t xml:space="preserve"> en önemli bilgi postalarını alma ve kullanıcı dökümanlarına belirli erişim</w:t>
            </w:r>
          </w:p>
          <w:p w:rsidR="0015074A" w:rsidRPr="00094E27" w:rsidRDefault="0015074A" w:rsidP="0015074A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Tüm ETP konferanslarına, çalıştay ve toplantılarına erken başvuru indirimi</w:t>
            </w:r>
          </w:p>
        </w:tc>
      </w:tr>
      <w:tr w:rsidR="0015074A" w:rsidRPr="00094E27" w:rsidTr="0015074A">
        <w:trPr>
          <w:gridAfter w:val="1"/>
          <w:wAfter w:w="76" w:type="dxa"/>
        </w:trPr>
        <w:tc>
          <w:tcPr>
            <w:tcW w:w="3652" w:type="dxa"/>
          </w:tcPr>
          <w:p w:rsidR="0015074A" w:rsidRPr="00094E27" w:rsidRDefault="0015074A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 xml:space="preserve">Gözlemci uzmanlar </w:t>
            </w:r>
          </w:p>
          <w:p w:rsidR="0015074A" w:rsidRPr="00094E27" w:rsidRDefault="0015074A" w:rsidP="003B6625">
            <w:pPr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Ücretsiz</w:t>
            </w:r>
          </w:p>
        </w:tc>
        <w:tc>
          <w:tcPr>
            <w:tcW w:w="5560" w:type="dxa"/>
            <w:gridSpan w:val="2"/>
          </w:tcPr>
          <w:p w:rsidR="0015074A" w:rsidRPr="00094E27" w:rsidRDefault="0015074A" w:rsidP="0015074A">
            <w:pPr>
              <w:pStyle w:val="ListParagraph"/>
              <w:numPr>
                <w:ilvl w:val="0"/>
                <w:numId w:val="1"/>
              </w:numPr>
              <w:ind w:left="356" w:firstLine="0"/>
              <w:jc w:val="both"/>
              <w:rPr>
                <w:rFonts w:ascii="Calibri" w:hAnsi="Calibri" w:cs="Calibri"/>
                <w:lang w:eastAsia="en-GB"/>
              </w:rPr>
            </w:pPr>
            <w:r w:rsidRPr="00094E27">
              <w:rPr>
                <w:rFonts w:ascii="Calibri" w:hAnsi="Calibri" w:cs="Calibri"/>
                <w:lang w:eastAsia="en-GB"/>
              </w:rPr>
              <w:t>ETP Sekre</w:t>
            </w:r>
            <w:r w:rsidR="0093128C" w:rsidRPr="00094E27">
              <w:rPr>
                <w:rFonts w:ascii="Calibri" w:hAnsi="Calibri" w:cs="Calibri"/>
                <w:lang w:eastAsia="en-GB"/>
              </w:rPr>
              <w:t>teryasının</w:t>
            </w:r>
            <w:r w:rsidRPr="00094E27">
              <w:rPr>
                <w:rFonts w:ascii="Calibri" w:hAnsi="Calibri" w:cs="Calibri"/>
                <w:lang w:eastAsia="en-GB"/>
              </w:rPr>
              <w:t xml:space="preserve"> bazı bilgi postalarını alma ve kullanıcı dökümanlarına sınırlı erişim</w:t>
            </w:r>
          </w:p>
          <w:p w:rsidR="0015074A" w:rsidRPr="00094E27" w:rsidRDefault="0015074A" w:rsidP="0015074A">
            <w:pPr>
              <w:ind w:left="356"/>
              <w:jc w:val="both"/>
              <w:rPr>
                <w:rFonts w:ascii="Calibri" w:hAnsi="Calibri" w:cs="Calibri"/>
                <w:lang w:eastAsia="en-GB"/>
              </w:rPr>
            </w:pPr>
          </w:p>
        </w:tc>
      </w:tr>
    </w:tbl>
    <w:p w:rsidR="00775BEA" w:rsidRPr="00094E27" w:rsidRDefault="00775BEA" w:rsidP="003A5C63">
      <w:pPr>
        <w:jc w:val="both"/>
        <w:rPr>
          <w:rFonts w:ascii="Calibri" w:hAnsi="Calibri" w:cs="Calibri"/>
          <w:lang w:eastAsia="en-GB"/>
        </w:rPr>
      </w:pPr>
    </w:p>
    <w:p w:rsidR="00F62DC7" w:rsidRPr="00094E27" w:rsidRDefault="00B11E49" w:rsidP="003A5C63">
      <w:pPr>
        <w:jc w:val="both"/>
        <w:rPr>
          <w:rFonts w:ascii="Calibri" w:hAnsi="Calibri" w:cs="Calibri"/>
          <w:lang w:eastAsia="en-GB"/>
        </w:rPr>
      </w:pPr>
      <w:r w:rsidRPr="00094E27">
        <w:rPr>
          <w:rFonts w:ascii="Calibri" w:hAnsi="Calibri" w:cs="Calibri"/>
          <w:lang w:eastAsia="en-GB"/>
        </w:rPr>
        <w:t xml:space="preserve">*Standart üye seviyesinin tüm avantajlarından Textranet ve Autex üyeleri bireysel olarak yararlanabilir, ilave olarak 500 € ödemeleri halinde premiyum üye avantajlarından faydalanabilirler </w:t>
      </w:r>
    </w:p>
    <w:p w:rsidR="00C05BAE" w:rsidRPr="00094E27" w:rsidRDefault="00B11E49" w:rsidP="00A46863">
      <w:pPr>
        <w:jc w:val="both"/>
        <w:rPr>
          <w:rFonts w:ascii="Calibri" w:hAnsi="Calibri" w:cs="Calibri"/>
          <w:lang w:eastAsia="en-GB"/>
        </w:rPr>
      </w:pPr>
      <w:r w:rsidRPr="00094E27">
        <w:rPr>
          <w:rFonts w:ascii="Calibri" w:hAnsi="Calibri" w:cs="Calibri"/>
          <w:lang w:eastAsia="en-GB"/>
        </w:rPr>
        <w:t xml:space="preserve">** Doğrudan veya dolaylı olarak Euratex’e üye olan federasyon (üye listesi: </w:t>
      </w:r>
      <w:hyperlink r:id="rId10" w:history="1">
        <w:r w:rsidRPr="00094E27">
          <w:rPr>
            <w:rStyle w:val="Hyperlink"/>
            <w:rFonts w:ascii="Calibri" w:hAnsi="Calibri" w:cs="Calibri"/>
            <w:lang w:eastAsia="en-GB"/>
          </w:rPr>
          <w:t>http://www.euratex.eu/index.php?id=184</w:t>
        </w:r>
      </w:hyperlink>
      <w:r w:rsidRPr="00094E27">
        <w:rPr>
          <w:rFonts w:ascii="Calibri" w:hAnsi="Calibri" w:cs="Calibri"/>
          <w:lang w:eastAsia="en-GB"/>
        </w:rPr>
        <w:t>)</w:t>
      </w:r>
    </w:p>
    <w:sectPr w:rsidR="00C05BAE" w:rsidRPr="00094E27" w:rsidSect="00C9559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C2" w:rsidRDefault="00E943C2" w:rsidP="00BE4FB3">
      <w:pPr>
        <w:spacing w:after="0" w:line="240" w:lineRule="auto"/>
      </w:pPr>
      <w:r>
        <w:separator/>
      </w:r>
    </w:p>
  </w:endnote>
  <w:endnote w:type="continuationSeparator" w:id="0">
    <w:p w:rsidR="00E943C2" w:rsidRDefault="00E943C2" w:rsidP="00BE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2235"/>
      <w:docPartObj>
        <w:docPartGallery w:val="Page Numbers (Bottom of Page)"/>
        <w:docPartUnique/>
      </w:docPartObj>
    </w:sdtPr>
    <w:sdtContent>
      <w:p w:rsidR="00BE4FB3" w:rsidRDefault="0061532A">
        <w:pPr>
          <w:pStyle w:val="Footer"/>
          <w:jc w:val="right"/>
        </w:pPr>
        <w:fldSimple w:instr=" PAGE   \* MERGEFORMAT ">
          <w:r w:rsidR="00A21E52">
            <w:rPr>
              <w:noProof/>
            </w:rPr>
            <w:t>1</w:t>
          </w:r>
        </w:fldSimple>
      </w:p>
    </w:sdtContent>
  </w:sdt>
  <w:p w:rsidR="00BE4FB3" w:rsidRDefault="00BE4F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C2" w:rsidRDefault="00E943C2" w:rsidP="00BE4FB3">
      <w:pPr>
        <w:spacing w:after="0" w:line="240" w:lineRule="auto"/>
      </w:pPr>
      <w:r>
        <w:separator/>
      </w:r>
    </w:p>
  </w:footnote>
  <w:footnote w:type="continuationSeparator" w:id="0">
    <w:p w:rsidR="00E943C2" w:rsidRDefault="00E943C2" w:rsidP="00BE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5DCB"/>
    <w:multiLevelType w:val="hybridMultilevel"/>
    <w:tmpl w:val="4EC2E516"/>
    <w:lvl w:ilvl="0" w:tplc="DF50B06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4E6"/>
    <w:rsid w:val="00001BF3"/>
    <w:rsid w:val="00080420"/>
    <w:rsid w:val="00094E27"/>
    <w:rsid w:val="000A17B0"/>
    <w:rsid w:val="0013256B"/>
    <w:rsid w:val="0015074A"/>
    <w:rsid w:val="00282966"/>
    <w:rsid w:val="00303805"/>
    <w:rsid w:val="00361C77"/>
    <w:rsid w:val="003A5C63"/>
    <w:rsid w:val="003B3D2E"/>
    <w:rsid w:val="003B6625"/>
    <w:rsid w:val="003C2304"/>
    <w:rsid w:val="003D5AF2"/>
    <w:rsid w:val="0045658D"/>
    <w:rsid w:val="00480298"/>
    <w:rsid w:val="00480B34"/>
    <w:rsid w:val="00483F32"/>
    <w:rsid w:val="005C1368"/>
    <w:rsid w:val="005D32A3"/>
    <w:rsid w:val="005F377D"/>
    <w:rsid w:val="0061532A"/>
    <w:rsid w:val="00641B69"/>
    <w:rsid w:val="00645E3C"/>
    <w:rsid w:val="006816F9"/>
    <w:rsid w:val="00717A8A"/>
    <w:rsid w:val="00763095"/>
    <w:rsid w:val="00775BEA"/>
    <w:rsid w:val="007944AD"/>
    <w:rsid w:val="007C2756"/>
    <w:rsid w:val="007F17D6"/>
    <w:rsid w:val="007F2832"/>
    <w:rsid w:val="00863F6F"/>
    <w:rsid w:val="0086516D"/>
    <w:rsid w:val="008D04ED"/>
    <w:rsid w:val="009204AE"/>
    <w:rsid w:val="0093128C"/>
    <w:rsid w:val="009850A3"/>
    <w:rsid w:val="009E7A02"/>
    <w:rsid w:val="009E7A6E"/>
    <w:rsid w:val="00A21E52"/>
    <w:rsid w:val="00A46863"/>
    <w:rsid w:val="00AC45C9"/>
    <w:rsid w:val="00AF0E1A"/>
    <w:rsid w:val="00B11E49"/>
    <w:rsid w:val="00B22585"/>
    <w:rsid w:val="00B231B9"/>
    <w:rsid w:val="00B54A9F"/>
    <w:rsid w:val="00B842A3"/>
    <w:rsid w:val="00BA06BF"/>
    <w:rsid w:val="00BE4FB3"/>
    <w:rsid w:val="00BF1418"/>
    <w:rsid w:val="00C05BAE"/>
    <w:rsid w:val="00C439EC"/>
    <w:rsid w:val="00C43C27"/>
    <w:rsid w:val="00C74406"/>
    <w:rsid w:val="00C76428"/>
    <w:rsid w:val="00C95599"/>
    <w:rsid w:val="00D54B17"/>
    <w:rsid w:val="00D60B20"/>
    <w:rsid w:val="00D66F3F"/>
    <w:rsid w:val="00D7024D"/>
    <w:rsid w:val="00D73B27"/>
    <w:rsid w:val="00D8191A"/>
    <w:rsid w:val="00D83AA9"/>
    <w:rsid w:val="00DB64E6"/>
    <w:rsid w:val="00DC1E9A"/>
    <w:rsid w:val="00DD226E"/>
    <w:rsid w:val="00DE284A"/>
    <w:rsid w:val="00E22AE2"/>
    <w:rsid w:val="00E943C2"/>
    <w:rsid w:val="00EB1F4B"/>
    <w:rsid w:val="00EC375C"/>
    <w:rsid w:val="00EE39C0"/>
    <w:rsid w:val="00F120BE"/>
    <w:rsid w:val="00F24993"/>
    <w:rsid w:val="00F54BE4"/>
    <w:rsid w:val="00F62DC7"/>
    <w:rsid w:val="00F747E4"/>
    <w:rsid w:val="00F75BCC"/>
    <w:rsid w:val="00F9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C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04AE"/>
    <w:pPr>
      <w:ind w:left="720"/>
      <w:contextualSpacing/>
    </w:pPr>
  </w:style>
  <w:style w:type="table" w:styleId="TableGrid">
    <w:name w:val="Table Grid"/>
    <w:basedOn w:val="TableNormal"/>
    <w:uiPriority w:val="59"/>
    <w:rsid w:val="00F6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4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FB3"/>
  </w:style>
  <w:style w:type="paragraph" w:styleId="Footer">
    <w:name w:val="footer"/>
    <w:basedOn w:val="Normal"/>
    <w:link w:val="FooterChar"/>
    <w:uiPriority w:val="99"/>
    <w:unhideWhenUsed/>
    <w:rsid w:val="00BE4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FB3"/>
  </w:style>
  <w:style w:type="paragraph" w:styleId="BodyText">
    <w:name w:val="Body Text"/>
    <w:basedOn w:val="Normal"/>
    <w:link w:val="BodyTextChar"/>
    <w:rsid w:val="00D83AA9"/>
    <w:pPr>
      <w:spacing w:after="0" w:line="240" w:lineRule="auto"/>
    </w:pPr>
    <w:rPr>
      <w:rFonts w:ascii="Arial" w:eastAsia="Times New Roman" w:hAnsi="Arial" w:cs="Arial"/>
      <w:sz w:val="26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rsid w:val="00D83AA9"/>
    <w:rPr>
      <w:rFonts w:ascii="Arial" w:eastAsia="Times New Roman" w:hAnsi="Arial" w:cs="Arial"/>
      <w:sz w:val="26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3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xtile-platform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uratex.eu/index.php?id=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xtile-platform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EAAB2-D637-494D-BAF4-23EB38E5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turkanb</dc:creator>
  <cp:lastModifiedBy>turkanb</cp:lastModifiedBy>
  <cp:revision>8</cp:revision>
  <cp:lastPrinted>2013-12-18T08:05:00Z</cp:lastPrinted>
  <dcterms:created xsi:type="dcterms:W3CDTF">2014-01-13T11:39:00Z</dcterms:created>
  <dcterms:modified xsi:type="dcterms:W3CDTF">2014-01-13T13:13:00Z</dcterms:modified>
</cp:coreProperties>
</file>