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BE23C4" w:rsidRPr="00BE23C4" w:rsidTr="00BE23C4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BE23C4" w:rsidRPr="00BE23C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BE23C4" w:rsidRPr="00BE23C4" w:rsidRDefault="00BE23C4" w:rsidP="00BE23C4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23C4">
                    <w:rPr>
                      <w:rFonts w:ascii="Arial" w:hAnsi="Arial" w:cs="Arial"/>
                      <w:sz w:val="16"/>
                      <w:szCs w:val="16"/>
                    </w:rPr>
                    <w:t>26 Ağustos 2014  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BE23C4" w:rsidRPr="00BE23C4" w:rsidRDefault="00BE23C4" w:rsidP="00BE23C4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BE23C4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BE23C4" w:rsidRPr="00BE23C4" w:rsidRDefault="00BE23C4" w:rsidP="00BE23C4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23C4">
                    <w:rPr>
                      <w:rFonts w:ascii="Arial" w:hAnsi="Arial" w:cs="Arial"/>
                      <w:sz w:val="16"/>
                      <w:szCs w:val="16"/>
                    </w:rPr>
                    <w:t>Sayı : 29100</w:t>
                  </w:r>
                </w:p>
              </w:tc>
            </w:tr>
            <w:tr w:rsidR="00BE23C4" w:rsidRPr="00BE23C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BE23C4" w:rsidRPr="00BE23C4" w:rsidRDefault="00BE23C4" w:rsidP="00BE23C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E23C4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BAKANLAR KURULU KARARI</w:t>
                  </w:r>
                </w:p>
              </w:tc>
            </w:tr>
            <w:tr w:rsidR="00BE23C4" w:rsidRPr="00BE23C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BE23C4" w:rsidRPr="00BE23C4" w:rsidRDefault="00BE23C4" w:rsidP="00BE23C4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proofErr w:type="spellStart"/>
                  <w:r w:rsidRPr="00BE23C4">
                    <w:rPr>
                      <w:b/>
                      <w:sz w:val="18"/>
                      <w:u w:val="single"/>
                      <w:lang w:val="en-GB"/>
                    </w:rPr>
                    <w:t>Karar</w:t>
                  </w:r>
                  <w:proofErr w:type="spellEnd"/>
                  <w:r w:rsidRPr="00BE23C4">
                    <w:rPr>
                      <w:b/>
                      <w:sz w:val="18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b/>
                      <w:sz w:val="18"/>
                      <w:u w:val="single"/>
                      <w:lang w:val="en-GB"/>
                    </w:rPr>
                    <w:t>Sayısı</w:t>
                  </w:r>
                  <w:proofErr w:type="spellEnd"/>
                  <w:r w:rsidRPr="00BE23C4">
                    <w:rPr>
                      <w:b/>
                      <w:sz w:val="18"/>
                      <w:u w:val="single"/>
                      <w:lang w:val="en-GB"/>
                    </w:rPr>
                    <w:t xml:space="preserve"> : 2014/6722</w:t>
                  </w:r>
                </w:p>
                <w:p w:rsidR="00BE23C4" w:rsidRPr="00BE23C4" w:rsidRDefault="00BE23C4" w:rsidP="00BE23C4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jc w:val="both"/>
                    <w:rPr>
                      <w:sz w:val="18"/>
                      <w:lang w:val="en-GB"/>
                    </w:rPr>
                  </w:pPr>
                  <w:proofErr w:type="spellStart"/>
                  <w:r w:rsidRPr="00BE23C4">
                    <w:rPr>
                      <w:sz w:val="18"/>
                      <w:lang w:val="en-GB"/>
                    </w:rPr>
                    <w:t>Ekli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“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İthalat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Rejimi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Kararına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Ek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Kararda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Değişiklik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Yapılmasına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İlişkin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Karar”ın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yürürlüğe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konulması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;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Ekonomi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Bakanlığının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12/8/2014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53270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yazısı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üzerine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, 20/2/1930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1567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1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inci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, 14/5/1964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474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2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, 6/5/1986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3283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2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, 27/10/1999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4458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16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ncı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, 22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55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inci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maddeleri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ile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2/2/1984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ve 2976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Kanun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hükümlerine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göre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Bakanlar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Kurulu’nca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14/8/2014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tarihinde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8"/>
                      <w:lang w:val="en-GB"/>
                    </w:rPr>
                    <w:t>kararlaştırılmıştır</w:t>
                  </w:r>
                  <w:proofErr w:type="spellEnd"/>
                  <w:r w:rsidRPr="00BE23C4">
                    <w:rPr>
                      <w:sz w:val="18"/>
                      <w:lang w:val="en-GB"/>
                    </w:rPr>
                    <w:t>.</w:t>
                  </w:r>
                </w:p>
                <w:p w:rsidR="00BE23C4" w:rsidRPr="00BE23C4" w:rsidRDefault="00BE23C4" w:rsidP="00BE23C4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jc w:val="both"/>
                    <w:rPr>
                      <w:sz w:val="18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6591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  <w:r w:rsidRPr="00BE23C4">
                    <w:rPr>
                      <w:b/>
                      <w:sz w:val="18"/>
                      <w:lang w:val="en-GB"/>
                    </w:rPr>
                    <w:tab/>
                    <w:t>Abdullah GÜL</w:t>
                  </w:r>
                </w:p>
                <w:p w:rsidR="00BE23C4" w:rsidRPr="00BE23C4" w:rsidRDefault="00BE23C4" w:rsidP="00BE23C4">
                  <w:pPr>
                    <w:tabs>
                      <w:tab w:val="center" w:pos="6591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  <w:r w:rsidRPr="00BE23C4">
                    <w:rPr>
                      <w:sz w:val="18"/>
                      <w:lang w:val="en-GB"/>
                    </w:rPr>
                    <w:tab/>
                    <w:t>CUMHURBAŞKANI</w:t>
                  </w:r>
                </w:p>
                <w:p w:rsidR="00BE23C4" w:rsidRPr="00BE23C4" w:rsidRDefault="00BE23C4" w:rsidP="00BE23C4">
                  <w:pPr>
                    <w:tabs>
                      <w:tab w:val="center" w:pos="5940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szCs w:val="14"/>
                      <w:lang w:val="en-GB"/>
                    </w:rPr>
                  </w:pPr>
                  <w:r w:rsidRPr="00BE23C4">
                    <w:rPr>
                      <w:sz w:val="18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Recep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Tayyip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ERDOĞAN</w:t>
                  </w:r>
                </w:p>
                <w:p w:rsidR="00BE23C4" w:rsidRPr="00BE23C4" w:rsidRDefault="00BE23C4" w:rsidP="00BE23C4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Başbakan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B. ARINÇ</w:t>
                  </w:r>
                  <w:r w:rsidRPr="00BE23C4">
                    <w:rPr>
                      <w:sz w:val="14"/>
                      <w:lang w:val="en-GB"/>
                    </w:rPr>
                    <w:tab/>
                    <w:t>A. BABACAN</w:t>
                  </w:r>
                  <w:r w:rsidRPr="00BE23C4">
                    <w:rPr>
                      <w:sz w:val="14"/>
                      <w:lang w:val="en-GB"/>
                    </w:rPr>
                    <w:tab/>
                    <w:t>B. ATALAY</w:t>
                  </w:r>
                  <w:r w:rsidRPr="00BE23C4">
                    <w:rPr>
                      <w:sz w:val="14"/>
                      <w:lang w:val="en-GB"/>
                    </w:rPr>
                    <w:tab/>
                    <w:t>E. İŞLER</w:t>
                  </w: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B. BOZDAĞ</w:t>
                  </w:r>
                  <w:r w:rsidRPr="00BE23C4">
                    <w:rPr>
                      <w:sz w:val="14"/>
                      <w:lang w:val="en-GB"/>
                    </w:rPr>
                    <w:tab/>
                    <w:t>A. İSLAM</w:t>
                  </w:r>
                  <w:r w:rsidRPr="00BE23C4">
                    <w:rPr>
                      <w:sz w:val="14"/>
                      <w:lang w:val="en-GB"/>
                    </w:rPr>
                    <w:tab/>
                    <w:t>M. ÇAVUŞOĞLU</w:t>
                  </w:r>
                  <w:r w:rsidRPr="00BE23C4">
                    <w:rPr>
                      <w:sz w:val="14"/>
                      <w:lang w:val="en-GB"/>
                    </w:rPr>
                    <w:tab/>
                    <w:t>F. IŞIK</w:t>
                  </w: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Adalet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Aile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Politikalar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Avrupa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Birliği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Bilim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Sanayi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Teknoloji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F. ÇELİK</w:t>
                  </w:r>
                  <w:r w:rsidRPr="00BE23C4">
                    <w:rPr>
                      <w:sz w:val="14"/>
                      <w:lang w:val="en-GB"/>
                    </w:rPr>
                    <w:tab/>
                    <w:t>İ. GÜLLÜCE</w:t>
                  </w:r>
                  <w:r w:rsidRPr="00BE23C4">
                    <w:rPr>
                      <w:sz w:val="14"/>
                      <w:lang w:val="en-GB"/>
                    </w:rPr>
                    <w:tab/>
                    <w:t>A. DAVUTOĞLU</w:t>
                  </w:r>
                  <w:r w:rsidRPr="00BE23C4">
                    <w:rPr>
                      <w:sz w:val="14"/>
                      <w:lang w:val="en-GB"/>
                    </w:rPr>
                    <w:tab/>
                    <w:t>N. ZEYBEKCİ</w:t>
                  </w: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Çalışma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Güvenlik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Çevre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Şehircilik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Dışişleri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Ekonomi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T. YILDIZ</w:t>
                  </w:r>
                  <w:r w:rsidRPr="00BE23C4">
                    <w:rPr>
                      <w:sz w:val="14"/>
                      <w:lang w:val="en-GB"/>
                    </w:rPr>
                    <w:tab/>
                    <w:t>A. Ç. KILIÇ</w:t>
                  </w:r>
                  <w:r w:rsidRPr="00BE23C4">
                    <w:rPr>
                      <w:sz w:val="14"/>
                      <w:lang w:val="en-GB"/>
                    </w:rPr>
                    <w:tab/>
                    <w:t>M. M. EKER</w:t>
                  </w:r>
                  <w:r w:rsidRPr="00BE23C4">
                    <w:rPr>
                      <w:sz w:val="14"/>
                      <w:lang w:val="en-GB"/>
                    </w:rPr>
                    <w:tab/>
                    <w:t>H. YAZICI</w:t>
                  </w: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Enerji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Tabii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Kaynaklar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Gençlik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Spor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Gıda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Tarım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Hayvancılık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Gümrük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Ticaret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E. ALA</w:t>
                  </w:r>
                  <w:r w:rsidRPr="00BE23C4">
                    <w:rPr>
                      <w:sz w:val="14"/>
                      <w:lang w:val="en-GB"/>
                    </w:rPr>
                    <w:tab/>
                    <w:t>C. YILMAZ</w:t>
                  </w:r>
                  <w:r w:rsidRPr="00BE23C4">
                    <w:rPr>
                      <w:sz w:val="14"/>
                      <w:lang w:val="en-GB"/>
                    </w:rPr>
                    <w:tab/>
                    <w:t>Ö. ÇELİK</w:t>
                  </w:r>
                  <w:r w:rsidRPr="00BE23C4">
                    <w:rPr>
                      <w:sz w:val="14"/>
                      <w:lang w:val="en-GB"/>
                    </w:rPr>
                    <w:tab/>
                    <w:t>M. ŞİMŞEK</w:t>
                  </w:r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İçişleri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Kalkınma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Kültür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Turizm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Maliye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914"/>
                      <w:tab w:val="center" w:pos="2640"/>
                      <w:tab w:val="center" w:pos="4357"/>
                      <w:tab w:val="center" w:pos="6199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2091"/>
                      <w:tab w:val="center" w:pos="4251"/>
                      <w:tab w:val="center" w:pos="65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N. AVCI</w:t>
                  </w:r>
                  <w:r w:rsidRPr="00BE23C4">
                    <w:rPr>
                      <w:sz w:val="14"/>
                      <w:lang w:val="en-GB"/>
                    </w:rPr>
                    <w:tab/>
                    <w:t>İ. YILMAZ</w:t>
                  </w:r>
                  <w:r w:rsidRPr="00BE23C4">
                    <w:rPr>
                      <w:sz w:val="14"/>
                      <w:lang w:val="en-GB"/>
                    </w:rPr>
                    <w:tab/>
                    <w:t>V. EROĞLU</w:t>
                  </w:r>
                </w:p>
                <w:p w:rsidR="00BE23C4" w:rsidRPr="00BE23C4" w:rsidRDefault="00BE23C4" w:rsidP="00BE23C4">
                  <w:pPr>
                    <w:tabs>
                      <w:tab w:val="center" w:pos="2091"/>
                      <w:tab w:val="center" w:pos="4251"/>
                      <w:tab w:val="center" w:pos="65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Eğitim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Savunma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Orman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Su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İşleri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1595"/>
                      <w:tab w:val="center" w:pos="3514"/>
                      <w:tab w:val="center" w:pos="5518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2451"/>
                      <w:tab w:val="center" w:pos="60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  <w:t>M. MÜEZZİNOĞLU</w:t>
                  </w:r>
                  <w:r w:rsidRPr="00BE23C4">
                    <w:rPr>
                      <w:sz w:val="14"/>
                      <w:lang w:val="en-GB"/>
                    </w:rPr>
                    <w:tab/>
                    <w:t>L. ELVAN</w:t>
                  </w:r>
                </w:p>
                <w:p w:rsidR="00BE23C4" w:rsidRPr="00BE23C4" w:rsidRDefault="00BE23C4" w:rsidP="00BE23C4">
                  <w:pPr>
                    <w:tabs>
                      <w:tab w:val="center" w:pos="2451"/>
                      <w:tab w:val="center" w:pos="60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Sağlık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Ulaştırma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Denizcilik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Haberleşme</w:t>
                  </w:r>
                  <w:proofErr w:type="spellEnd"/>
                  <w:r w:rsidRPr="00BE23C4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BE23C4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BE23C4" w:rsidRPr="00BE23C4" w:rsidRDefault="00BE23C4" w:rsidP="00BE23C4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</w:p>
                <w:p w:rsidR="00BE23C4" w:rsidRPr="00BE23C4" w:rsidRDefault="00BE23C4" w:rsidP="00BE23C4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80"/>
                      <w:sz w:val="24"/>
                      <w:szCs w:val="24"/>
                    </w:rPr>
                  </w:pPr>
                </w:p>
              </w:tc>
            </w:tr>
          </w:tbl>
          <w:p w:rsidR="00BE23C4" w:rsidRPr="00BE23C4" w:rsidRDefault="00BE23C4" w:rsidP="00BE23C4">
            <w:pPr>
              <w:jc w:val="center"/>
            </w:pPr>
          </w:p>
        </w:tc>
      </w:tr>
    </w:tbl>
    <w:p w:rsidR="00BE23C4" w:rsidRPr="00BE23C4" w:rsidRDefault="00BE23C4" w:rsidP="00BE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978DA" w:rsidRDefault="00BE23C4">
      <w:r>
        <w:rPr>
          <w:rFonts w:ascii="Arial" w:hAnsi="Arial" w:cs="Arial"/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743575" cy="43338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8DA" w:rsidSect="0009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3C4"/>
    <w:rsid w:val="000978DA"/>
    <w:rsid w:val="00BE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23C4"/>
    <w:rPr>
      <w:color w:val="0000FF"/>
      <w:u w:val="single"/>
    </w:rPr>
  </w:style>
  <w:style w:type="paragraph" w:styleId="NormalWeb">
    <w:name w:val="Normal (Web)"/>
    <w:basedOn w:val="Normal"/>
    <w:rsid w:val="00BE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BE23C4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">
    <w:name w:val="Normal Tablo"/>
    <w:uiPriority w:val="99"/>
    <w:semiHidden/>
    <w:qFormat/>
    <w:rsid w:val="00BE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2014-08-26T06:58:00Z</dcterms:created>
  <dcterms:modified xsi:type="dcterms:W3CDTF">2014-08-26T07:00:00Z</dcterms:modified>
</cp:coreProperties>
</file>