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C9" w:rsidRDefault="00837BAD" w:rsidP="00500ECF">
      <w:pPr>
        <w:spacing w:after="0" w:line="240" w:lineRule="auto"/>
        <w:jc w:val="center"/>
        <w:rPr>
          <w:rFonts w:ascii="Times New Roman" w:hAnsi="Times New Roman" w:cs="Times New Roman"/>
          <w:b/>
          <w:sz w:val="28"/>
          <w:szCs w:val="28"/>
        </w:rPr>
      </w:pPr>
      <w:r w:rsidRPr="00837BAD">
        <w:rPr>
          <w:rFonts w:ascii="Times New Roman" w:hAnsi="Times New Roman" w:cs="Times New Roman"/>
          <w:b/>
          <w:sz w:val="28"/>
          <w:szCs w:val="28"/>
        </w:rPr>
        <w:t>D</w:t>
      </w:r>
      <w:r w:rsidR="00915E25">
        <w:rPr>
          <w:rFonts w:ascii="Times New Roman" w:hAnsi="Times New Roman" w:cs="Times New Roman"/>
          <w:b/>
          <w:sz w:val="28"/>
          <w:szCs w:val="28"/>
        </w:rPr>
        <w:t>IŞ TİCARET KOMPLEKSİ</w:t>
      </w:r>
      <w:r w:rsidRPr="00837BAD">
        <w:rPr>
          <w:rFonts w:ascii="Times New Roman" w:hAnsi="Times New Roman" w:cs="Times New Roman"/>
          <w:b/>
          <w:sz w:val="28"/>
          <w:szCs w:val="28"/>
        </w:rPr>
        <w:t xml:space="preserve"> </w:t>
      </w:r>
    </w:p>
    <w:p w:rsidR="008A2FF6" w:rsidRPr="00837BAD" w:rsidRDefault="00EB79E3" w:rsidP="00500E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ÖZEL VE PERSONEL </w:t>
      </w:r>
      <w:r w:rsidR="00325EC9">
        <w:rPr>
          <w:rFonts w:ascii="Times New Roman" w:hAnsi="Times New Roman" w:cs="Times New Roman"/>
          <w:b/>
          <w:sz w:val="28"/>
          <w:szCs w:val="28"/>
        </w:rPr>
        <w:t>YEMEKHANE</w:t>
      </w:r>
      <w:r>
        <w:rPr>
          <w:rFonts w:ascii="Times New Roman" w:hAnsi="Times New Roman" w:cs="Times New Roman"/>
          <w:b/>
          <w:sz w:val="28"/>
          <w:szCs w:val="28"/>
        </w:rPr>
        <w:t>Sİ HAREKETLİ MOBİLYA İHALESİ</w:t>
      </w:r>
      <w:r w:rsidR="00837BAD" w:rsidRPr="00837BAD">
        <w:rPr>
          <w:rFonts w:ascii="Times New Roman" w:hAnsi="Times New Roman" w:cs="Times New Roman"/>
          <w:b/>
          <w:sz w:val="28"/>
          <w:szCs w:val="28"/>
        </w:rPr>
        <w:t xml:space="preserve"> </w:t>
      </w:r>
      <w:r w:rsidR="00365183" w:rsidRPr="00837BAD">
        <w:rPr>
          <w:rFonts w:ascii="Times New Roman" w:hAnsi="Times New Roman" w:cs="Times New Roman"/>
          <w:b/>
          <w:sz w:val="28"/>
          <w:szCs w:val="28"/>
        </w:rPr>
        <w:t>TEKLİF</w:t>
      </w:r>
      <w:r w:rsidR="008A2FF6" w:rsidRPr="00837BAD">
        <w:rPr>
          <w:rFonts w:ascii="Times New Roman" w:hAnsi="Times New Roman" w:cs="Times New Roman"/>
          <w:b/>
          <w:sz w:val="28"/>
          <w:szCs w:val="28"/>
        </w:rPr>
        <w:t xml:space="preserve"> ŞARTNAME</w:t>
      </w:r>
      <w:r w:rsidR="00837BAD">
        <w:rPr>
          <w:rFonts w:ascii="Times New Roman" w:hAnsi="Times New Roman" w:cs="Times New Roman"/>
          <w:b/>
          <w:sz w:val="28"/>
          <w:szCs w:val="28"/>
        </w:rPr>
        <w:t>Sİ</w:t>
      </w:r>
    </w:p>
    <w:p w:rsidR="008A2FF6" w:rsidRDefault="008A2FF6" w:rsidP="008A2FF6">
      <w:pPr>
        <w:spacing w:after="0" w:line="240" w:lineRule="auto"/>
        <w:jc w:val="both"/>
        <w:rPr>
          <w:rFonts w:ascii="Times New Roman" w:hAnsi="Times New Roman" w:cs="Times New Roman"/>
          <w:b/>
        </w:rPr>
      </w:pPr>
    </w:p>
    <w:p w:rsidR="0075514C" w:rsidRPr="00AC10E1" w:rsidRDefault="00AC10E1" w:rsidP="0075514C">
      <w:pPr>
        <w:jc w:val="both"/>
        <w:rPr>
          <w:rFonts w:ascii="Times New Roman" w:eastAsia="Calibri" w:hAnsi="Times New Roman" w:cs="Times New Roman"/>
          <w:b/>
          <w:u w:val="single"/>
        </w:rPr>
      </w:pPr>
      <w:r w:rsidRPr="00AC10E1">
        <w:rPr>
          <w:rFonts w:ascii="Times New Roman" w:eastAsia="Calibri" w:hAnsi="Times New Roman" w:cs="Times New Roman"/>
          <w:b/>
          <w:u w:val="single"/>
        </w:rPr>
        <w:t xml:space="preserve">1. </w:t>
      </w:r>
      <w:r w:rsidR="0075514C" w:rsidRPr="00AC10E1">
        <w:rPr>
          <w:rFonts w:ascii="Times New Roman" w:eastAsia="Calibri" w:hAnsi="Times New Roman" w:cs="Times New Roman"/>
          <w:b/>
          <w:u w:val="single"/>
        </w:rPr>
        <w:t>TARAFLAR</w:t>
      </w:r>
    </w:p>
    <w:p w:rsidR="0075514C" w:rsidRPr="00681DB4" w:rsidRDefault="0075514C" w:rsidP="0075514C">
      <w:pPr>
        <w:jc w:val="both"/>
        <w:rPr>
          <w:rFonts w:ascii="Times New Roman" w:eastAsia="Calibri" w:hAnsi="Times New Roman" w:cs="Times New Roman"/>
        </w:rPr>
      </w:pPr>
      <w:r w:rsidRPr="00681DB4">
        <w:rPr>
          <w:rFonts w:ascii="Times New Roman" w:eastAsia="Calibri" w:hAnsi="Times New Roman" w:cs="Times New Roman"/>
          <w:b/>
        </w:rPr>
        <w:t>a-</w:t>
      </w:r>
      <w:r w:rsidR="00EB79E3">
        <w:rPr>
          <w:rFonts w:ascii="Times New Roman" w:eastAsia="Calibri" w:hAnsi="Times New Roman" w:cs="Times New Roman"/>
          <w:b/>
        </w:rPr>
        <w:t xml:space="preserve"> </w:t>
      </w:r>
      <w:r w:rsidRPr="00681DB4">
        <w:rPr>
          <w:rFonts w:ascii="Times New Roman" w:eastAsia="Calibri" w:hAnsi="Times New Roman" w:cs="Times New Roman"/>
        </w:rPr>
        <w:t xml:space="preserve">Türkiye İhracatçılar Meclisi </w:t>
      </w:r>
      <w:r w:rsidR="00077E27">
        <w:rPr>
          <w:rFonts w:ascii="Times New Roman" w:eastAsia="Calibri" w:hAnsi="Times New Roman" w:cs="Times New Roman"/>
        </w:rPr>
        <w:t xml:space="preserve">Genel Sekreterliği </w:t>
      </w:r>
      <w:r w:rsidRPr="00681DB4">
        <w:rPr>
          <w:rFonts w:ascii="Times New Roman" w:eastAsia="Calibri" w:hAnsi="Times New Roman" w:cs="Times New Roman"/>
        </w:rPr>
        <w:t>(TİM),</w:t>
      </w:r>
      <w:r w:rsidRPr="00681DB4">
        <w:rPr>
          <w:rFonts w:ascii="Times New Roman" w:eastAsia="Calibri" w:hAnsi="Times New Roman" w:cs="Times New Roman"/>
          <w:b/>
        </w:rPr>
        <w:t xml:space="preserve"> </w:t>
      </w:r>
      <w:r w:rsidRPr="00681DB4">
        <w:rPr>
          <w:rFonts w:ascii="Times New Roman" w:eastAsia="Calibri" w:hAnsi="Times New Roman" w:cs="Times New Roman"/>
        </w:rPr>
        <w:t>İstanbul Tekstil ve Konfeksiyon İhracatçı Birlikleri Genel Sekreterliği (İTKİB), İstanbul Maden ve Metaller İhracatçı Birlikleri Genel Sekreterliği</w:t>
      </w:r>
      <w:r w:rsidR="00077E27">
        <w:rPr>
          <w:rFonts w:ascii="Times New Roman" w:eastAsia="Calibri" w:hAnsi="Times New Roman" w:cs="Times New Roman"/>
        </w:rPr>
        <w:t xml:space="preserve"> </w:t>
      </w:r>
      <w:r w:rsidRPr="00681DB4">
        <w:rPr>
          <w:rFonts w:ascii="Times New Roman" w:eastAsia="Calibri" w:hAnsi="Times New Roman" w:cs="Times New Roman"/>
        </w:rPr>
        <w:t>(İMMİB),</w:t>
      </w:r>
      <w:r w:rsidR="00077E27">
        <w:rPr>
          <w:rFonts w:ascii="Times New Roman" w:eastAsia="Calibri" w:hAnsi="Times New Roman" w:cs="Times New Roman"/>
        </w:rPr>
        <w:t xml:space="preserve"> </w:t>
      </w:r>
      <w:r w:rsidRPr="00681DB4">
        <w:rPr>
          <w:rFonts w:ascii="Times New Roman" w:eastAsia="Calibri" w:hAnsi="Times New Roman" w:cs="Times New Roman"/>
        </w:rPr>
        <w:t xml:space="preserve">İstanbul İhracatçı Birlikleri Genel Sekreterliği (İİB) </w:t>
      </w:r>
      <w:proofErr w:type="spellStart"/>
      <w:r w:rsidRPr="00681DB4">
        <w:rPr>
          <w:rFonts w:ascii="Times New Roman" w:eastAsia="Calibri" w:hAnsi="Times New Roman" w:cs="Times New Roman"/>
        </w:rPr>
        <w:t>Çobançeşme</w:t>
      </w:r>
      <w:proofErr w:type="spellEnd"/>
      <w:r w:rsidRPr="00681DB4">
        <w:rPr>
          <w:rFonts w:ascii="Times New Roman" w:eastAsia="Calibri" w:hAnsi="Times New Roman" w:cs="Times New Roman"/>
        </w:rPr>
        <w:t xml:space="preserve"> Mevkii Sanayi Caddesi </w:t>
      </w:r>
      <w:proofErr w:type="spellStart"/>
      <w:r w:rsidRPr="00681DB4">
        <w:rPr>
          <w:rFonts w:ascii="Times New Roman" w:eastAsia="Calibri" w:hAnsi="Times New Roman" w:cs="Times New Roman"/>
        </w:rPr>
        <w:t>Yenibosna</w:t>
      </w:r>
      <w:proofErr w:type="spellEnd"/>
      <w:r w:rsidR="00EB79E3">
        <w:rPr>
          <w:rFonts w:ascii="Times New Roman" w:eastAsia="Calibri" w:hAnsi="Times New Roman" w:cs="Times New Roman"/>
        </w:rPr>
        <w:t xml:space="preserve"> </w:t>
      </w:r>
      <w:r w:rsidRPr="00681DB4">
        <w:rPr>
          <w:rFonts w:ascii="Times New Roman" w:eastAsia="Calibri" w:hAnsi="Times New Roman" w:cs="Times New Roman"/>
        </w:rPr>
        <w:t>-</w:t>
      </w:r>
      <w:r w:rsidR="00EB79E3">
        <w:rPr>
          <w:rFonts w:ascii="Times New Roman" w:eastAsia="Calibri" w:hAnsi="Times New Roman" w:cs="Times New Roman"/>
        </w:rPr>
        <w:t xml:space="preserve"> </w:t>
      </w:r>
      <w:r w:rsidRPr="00681DB4">
        <w:rPr>
          <w:rFonts w:ascii="Times New Roman" w:eastAsia="Calibri" w:hAnsi="Times New Roman" w:cs="Times New Roman"/>
        </w:rPr>
        <w:t>Bahçelievler İSTANBUL adresind</w:t>
      </w:r>
      <w:r w:rsidR="003D4FF5" w:rsidRPr="00681DB4">
        <w:rPr>
          <w:rFonts w:ascii="Times New Roman" w:eastAsia="Calibri" w:hAnsi="Times New Roman" w:cs="Times New Roman"/>
        </w:rPr>
        <w:t>e</w:t>
      </w:r>
      <w:r w:rsidR="006E1D0E">
        <w:rPr>
          <w:rFonts w:ascii="Times New Roman" w:eastAsia="Calibri" w:hAnsi="Times New Roman" w:cs="Times New Roman"/>
        </w:rPr>
        <w:t xml:space="preserve"> bulunan DIŞ TİCARET </w:t>
      </w:r>
      <w:proofErr w:type="spellStart"/>
      <w:r w:rsidR="006E1D0E">
        <w:rPr>
          <w:rFonts w:ascii="Times New Roman" w:eastAsia="Calibri" w:hAnsi="Times New Roman" w:cs="Times New Roman"/>
        </w:rPr>
        <w:t>KOMPLEKSİ’</w:t>
      </w:r>
      <w:r w:rsidRPr="00681DB4">
        <w:rPr>
          <w:rFonts w:ascii="Times New Roman" w:eastAsia="Calibri" w:hAnsi="Times New Roman" w:cs="Times New Roman"/>
        </w:rPr>
        <w:t>nde</w:t>
      </w:r>
      <w:proofErr w:type="spellEnd"/>
      <w:r w:rsidRPr="00681DB4">
        <w:rPr>
          <w:rFonts w:ascii="Times New Roman" w:eastAsia="Calibri" w:hAnsi="Times New Roman" w:cs="Times New Roman"/>
        </w:rPr>
        <w:t xml:space="preserve"> ikamet etmekte olup bu şartname içerisinde bu 4 kuruluş “</w:t>
      </w:r>
      <w:r w:rsidRPr="00681DB4">
        <w:rPr>
          <w:rFonts w:ascii="Times New Roman" w:eastAsia="Calibri" w:hAnsi="Times New Roman" w:cs="Times New Roman"/>
          <w:b/>
        </w:rPr>
        <w:t>İŞVEREN</w:t>
      </w:r>
      <w:r w:rsidRPr="00681DB4">
        <w:rPr>
          <w:rFonts w:ascii="Times New Roman" w:eastAsia="Calibri" w:hAnsi="Times New Roman" w:cs="Times New Roman"/>
        </w:rPr>
        <w:t xml:space="preserve">” olarak tanımlanmıştır. </w:t>
      </w:r>
    </w:p>
    <w:p w:rsidR="0075514C" w:rsidRPr="00681DB4" w:rsidRDefault="00AC10E1" w:rsidP="0075514C">
      <w:pPr>
        <w:jc w:val="both"/>
        <w:rPr>
          <w:rFonts w:ascii="Times New Roman" w:hAnsi="Times New Roman" w:cs="Times New Roman"/>
          <w:b/>
        </w:rPr>
      </w:pPr>
      <w:r>
        <w:rPr>
          <w:rFonts w:ascii="Times New Roman" w:eastAsia="Calibri" w:hAnsi="Times New Roman" w:cs="Times New Roman"/>
          <w:b/>
        </w:rPr>
        <w:t>b-</w:t>
      </w:r>
      <w:r w:rsidR="00EB79E3">
        <w:rPr>
          <w:rFonts w:ascii="Times New Roman" w:eastAsia="Calibri" w:hAnsi="Times New Roman" w:cs="Times New Roman"/>
          <w:b/>
        </w:rPr>
        <w:t xml:space="preserve"> </w:t>
      </w:r>
      <w:r w:rsidR="00EB79E3" w:rsidRPr="00EB79E3">
        <w:rPr>
          <w:rFonts w:ascii="Times New Roman" w:eastAsia="Calibri" w:hAnsi="Times New Roman" w:cs="Times New Roman"/>
        </w:rPr>
        <w:t>Hareketli Mobilya işini y</w:t>
      </w:r>
      <w:r w:rsidR="0075514C" w:rsidRPr="00EB79E3">
        <w:rPr>
          <w:rFonts w:ascii="Times New Roman" w:hAnsi="Times New Roman" w:cs="Times New Roman"/>
        </w:rPr>
        <w:t xml:space="preserve">apacak </w:t>
      </w:r>
      <w:r w:rsidR="00EB79E3" w:rsidRPr="00EB79E3">
        <w:rPr>
          <w:rFonts w:ascii="Times New Roman" w:hAnsi="Times New Roman" w:cs="Times New Roman"/>
        </w:rPr>
        <w:t>f</w:t>
      </w:r>
      <w:r w:rsidR="0075514C" w:rsidRPr="00681DB4">
        <w:rPr>
          <w:rFonts w:ascii="Times New Roman" w:hAnsi="Times New Roman" w:cs="Times New Roman"/>
        </w:rPr>
        <w:t xml:space="preserve">irma </w:t>
      </w:r>
      <w:r w:rsidR="0075514C" w:rsidRPr="00681DB4">
        <w:rPr>
          <w:rFonts w:ascii="Times New Roman" w:eastAsia="Calibri" w:hAnsi="Times New Roman" w:cs="Times New Roman"/>
        </w:rPr>
        <w:t>şartname içerisinde “</w:t>
      </w:r>
      <w:r w:rsidR="0075514C" w:rsidRPr="00681DB4">
        <w:rPr>
          <w:rFonts w:ascii="Times New Roman" w:eastAsia="Calibri" w:hAnsi="Times New Roman" w:cs="Times New Roman"/>
          <w:b/>
        </w:rPr>
        <w:t>İSTEKLİ</w:t>
      </w:r>
      <w:r w:rsidR="0075514C" w:rsidRPr="00681DB4">
        <w:rPr>
          <w:rFonts w:ascii="Times New Roman" w:eastAsia="Calibri" w:hAnsi="Times New Roman" w:cs="Times New Roman"/>
        </w:rPr>
        <w:t>” olarak tanımlanmıştır.</w:t>
      </w:r>
    </w:p>
    <w:p w:rsidR="0075514C" w:rsidRPr="00681DB4" w:rsidRDefault="00AC10E1" w:rsidP="0075514C">
      <w:pPr>
        <w:jc w:val="both"/>
        <w:rPr>
          <w:rFonts w:ascii="Times New Roman" w:eastAsia="Calibri" w:hAnsi="Times New Roman" w:cs="Times New Roman"/>
          <w:b/>
          <w:u w:val="single"/>
        </w:rPr>
      </w:pPr>
      <w:r>
        <w:rPr>
          <w:rFonts w:ascii="Times New Roman" w:eastAsia="Calibri" w:hAnsi="Times New Roman" w:cs="Times New Roman"/>
          <w:b/>
          <w:u w:val="single"/>
        </w:rPr>
        <w:t>2</w:t>
      </w:r>
      <w:r w:rsidR="0075514C" w:rsidRPr="00681DB4">
        <w:rPr>
          <w:rFonts w:ascii="Times New Roman" w:eastAsia="Calibri" w:hAnsi="Times New Roman" w:cs="Times New Roman"/>
          <w:b/>
          <w:u w:val="single"/>
        </w:rPr>
        <w:t>.</w:t>
      </w:r>
      <w:r>
        <w:rPr>
          <w:rFonts w:ascii="Times New Roman" w:eastAsia="Calibri" w:hAnsi="Times New Roman" w:cs="Times New Roman"/>
          <w:b/>
          <w:u w:val="single"/>
        </w:rPr>
        <w:t xml:space="preserve"> </w:t>
      </w:r>
      <w:r w:rsidR="0075514C" w:rsidRPr="00681DB4">
        <w:rPr>
          <w:rFonts w:ascii="Times New Roman" w:eastAsia="Calibri" w:hAnsi="Times New Roman" w:cs="Times New Roman"/>
          <w:b/>
          <w:u w:val="single"/>
        </w:rPr>
        <w:t>ŞARTNAMENİN KONUSU</w:t>
      </w:r>
    </w:p>
    <w:p w:rsidR="0041054F" w:rsidRDefault="008A2FF6" w:rsidP="00BE4248">
      <w:pPr>
        <w:spacing w:after="0" w:line="240" w:lineRule="auto"/>
        <w:jc w:val="both"/>
        <w:rPr>
          <w:rFonts w:ascii="Times New Roman" w:hAnsi="Times New Roman" w:cs="Times New Roman"/>
        </w:rPr>
      </w:pPr>
      <w:r w:rsidRPr="00681DB4">
        <w:rPr>
          <w:rFonts w:ascii="Times New Roman" w:hAnsi="Times New Roman" w:cs="Times New Roman"/>
        </w:rPr>
        <w:t xml:space="preserve">Bu </w:t>
      </w:r>
      <w:r w:rsidR="0075514C" w:rsidRPr="00681DB4">
        <w:rPr>
          <w:rFonts w:ascii="Times New Roman" w:hAnsi="Times New Roman" w:cs="Times New Roman"/>
        </w:rPr>
        <w:t>teklif</w:t>
      </w:r>
      <w:r w:rsidRPr="00681DB4">
        <w:rPr>
          <w:rFonts w:ascii="Times New Roman" w:hAnsi="Times New Roman" w:cs="Times New Roman"/>
        </w:rPr>
        <w:t xml:space="preserve"> şartname</w:t>
      </w:r>
      <w:r w:rsidR="004D264F">
        <w:rPr>
          <w:rFonts w:ascii="Times New Roman" w:hAnsi="Times New Roman" w:cs="Times New Roman"/>
        </w:rPr>
        <w:t>,</w:t>
      </w:r>
      <w:r w:rsidRPr="00681DB4">
        <w:rPr>
          <w:rFonts w:ascii="Times New Roman" w:hAnsi="Times New Roman" w:cs="Times New Roman"/>
        </w:rPr>
        <w:t xml:space="preserve"> </w:t>
      </w:r>
      <w:proofErr w:type="spellStart"/>
      <w:r w:rsidR="0075514C" w:rsidRPr="00681DB4">
        <w:rPr>
          <w:rFonts w:ascii="Times New Roman" w:eastAsia="Calibri" w:hAnsi="Times New Roman" w:cs="Times New Roman"/>
        </w:rPr>
        <w:t>Çobançeşme</w:t>
      </w:r>
      <w:proofErr w:type="spellEnd"/>
      <w:r w:rsidR="0075514C" w:rsidRPr="00681DB4">
        <w:rPr>
          <w:rFonts w:ascii="Times New Roman" w:eastAsia="Calibri" w:hAnsi="Times New Roman" w:cs="Times New Roman"/>
        </w:rPr>
        <w:t xml:space="preserve"> Mevkii Sanayi Caddesi </w:t>
      </w:r>
      <w:proofErr w:type="spellStart"/>
      <w:r w:rsidR="0075514C" w:rsidRPr="00681DB4">
        <w:rPr>
          <w:rFonts w:ascii="Times New Roman" w:eastAsia="Calibri" w:hAnsi="Times New Roman" w:cs="Times New Roman"/>
        </w:rPr>
        <w:t>Yenibosna</w:t>
      </w:r>
      <w:proofErr w:type="spellEnd"/>
      <w:r w:rsidR="00EB79E3">
        <w:rPr>
          <w:rFonts w:ascii="Times New Roman" w:eastAsia="Calibri" w:hAnsi="Times New Roman" w:cs="Times New Roman"/>
        </w:rPr>
        <w:t xml:space="preserve"> </w:t>
      </w:r>
      <w:r w:rsidR="0075514C" w:rsidRPr="00681DB4">
        <w:rPr>
          <w:rFonts w:ascii="Times New Roman" w:eastAsia="Calibri" w:hAnsi="Times New Roman" w:cs="Times New Roman"/>
        </w:rPr>
        <w:t>-</w:t>
      </w:r>
      <w:r w:rsidR="00EB79E3">
        <w:rPr>
          <w:rFonts w:ascii="Times New Roman" w:eastAsia="Calibri" w:hAnsi="Times New Roman" w:cs="Times New Roman"/>
        </w:rPr>
        <w:t xml:space="preserve"> </w:t>
      </w:r>
      <w:r w:rsidR="0075514C" w:rsidRPr="00681DB4">
        <w:rPr>
          <w:rFonts w:ascii="Times New Roman" w:eastAsia="Calibri" w:hAnsi="Times New Roman" w:cs="Times New Roman"/>
        </w:rPr>
        <w:t xml:space="preserve">Bahçelievler İSTANBUL adresinde </w:t>
      </w:r>
      <w:r w:rsidR="004D264F">
        <w:rPr>
          <w:rFonts w:ascii="Times New Roman" w:eastAsia="Calibri" w:hAnsi="Times New Roman" w:cs="Times New Roman"/>
        </w:rPr>
        <w:t>bulunan Dış Ticaret Kompleksi’ndeki</w:t>
      </w:r>
      <w:r w:rsidRPr="00681DB4">
        <w:rPr>
          <w:rFonts w:ascii="Times New Roman" w:hAnsi="Times New Roman" w:cs="Times New Roman"/>
        </w:rPr>
        <w:t xml:space="preserve"> </w:t>
      </w:r>
      <w:proofErr w:type="spellStart"/>
      <w:r w:rsidR="0075514C" w:rsidRPr="00681DB4">
        <w:rPr>
          <w:rFonts w:ascii="Times New Roman" w:hAnsi="Times New Roman" w:cs="Times New Roman"/>
          <w:b/>
        </w:rPr>
        <w:t>İŞVEREN</w:t>
      </w:r>
      <w:r w:rsidR="0075514C" w:rsidRPr="00681DB4">
        <w:rPr>
          <w:rFonts w:ascii="Times New Roman" w:hAnsi="Times New Roman" w:cs="Times New Roman"/>
        </w:rPr>
        <w:t>’</w:t>
      </w:r>
      <w:r w:rsidRPr="00681DB4">
        <w:rPr>
          <w:rFonts w:ascii="Times New Roman" w:hAnsi="Times New Roman" w:cs="Times New Roman"/>
        </w:rPr>
        <w:t>e</w:t>
      </w:r>
      <w:proofErr w:type="spellEnd"/>
      <w:r w:rsidRPr="00681DB4">
        <w:rPr>
          <w:rFonts w:ascii="Times New Roman" w:hAnsi="Times New Roman" w:cs="Times New Roman"/>
        </w:rPr>
        <w:t xml:space="preserve"> ait </w:t>
      </w:r>
      <w:r w:rsidR="00EB79E3">
        <w:rPr>
          <w:rFonts w:ascii="Times New Roman" w:hAnsi="Times New Roman" w:cs="Times New Roman"/>
        </w:rPr>
        <w:t>Özel ve Personel</w:t>
      </w:r>
      <w:r w:rsidR="006E1D0E">
        <w:rPr>
          <w:rFonts w:ascii="Times New Roman" w:hAnsi="Times New Roman" w:cs="Times New Roman"/>
        </w:rPr>
        <w:t xml:space="preserve"> Yemekhane</w:t>
      </w:r>
      <w:r w:rsidR="00EB79E3">
        <w:rPr>
          <w:rFonts w:ascii="Times New Roman" w:hAnsi="Times New Roman" w:cs="Times New Roman"/>
        </w:rPr>
        <w:t>si</w:t>
      </w:r>
      <w:r w:rsidR="004D264F">
        <w:rPr>
          <w:rFonts w:ascii="Times New Roman" w:hAnsi="Times New Roman" w:cs="Times New Roman"/>
        </w:rPr>
        <w:t>nin</w:t>
      </w:r>
      <w:r w:rsidR="00EB79E3">
        <w:rPr>
          <w:rFonts w:ascii="Times New Roman" w:hAnsi="Times New Roman" w:cs="Times New Roman"/>
        </w:rPr>
        <w:t xml:space="preserve"> </w:t>
      </w:r>
      <w:r w:rsidR="0041054F">
        <w:rPr>
          <w:rFonts w:ascii="Times New Roman" w:hAnsi="Times New Roman" w:cs="Times New Roman"/>
        </w:rPr>
        <w:t>ekteki Teknik Şartnamede</w:t>
      </w:r>
      <w:r w:rsidR="001042DD">
        <w:rPr>
          <w:rFonts w:ascii="Times New Roman" w:hAnsi="Times New Roman" w:cs="Times New Roman"/>
        </w:rPr>
        <w:t xml:space="preserve"> liste halinde</w:t>
      </w:r>
      <w:r w:rsidR="0041054F">
        <w:rPr>
          <w:rFonts w:ascii="Times New Roman" w:hAnsi="Times New Roman" w:cs="Times New Roman"/>
        </w:rPr>
        <w:t xml:space="preserve"> belir</w:t>
      </w:r>
      <w:r w:rsidR="001042DD">
        <w:rPr>
          <w:rFonts w:ascii="Times New Roman" w:hAnsi="Times New Roman" w:cs="Times New Roman"/>
        </w:rPr>
        <w:t>ti</w:t>
      </w:r>
      <w:r w:rsidR="0041054F">
        <w:rPr>
          <w:rFonts w:ascii="Times New Roman" w:hAnsi="Times New Roman" w:cs="Times New Roman"/>
        </w:rPr>
        <w:t>len</w:t>
      </w:r>
      <w:r w:rsidR="0041054F" w:rsidRPr="00681DB4">
        <w:rPr>
          <w:rFonts w:ascii="Times New Roman" w:hAnsi="Times New Roman" w:cs="Times New Roman"/>
        </w:rPr>
        <w:t xml:space="preserve"> </w:t>
      </w:r>
      <w:r w:rsidR="0041054F">
        <w:rPr>
          <w:rFonts w:ascii="Times New Roman" w:hAnsi="Times New Roman" w:cs="Times New Roman"/>
        </w:rPr>
        <w:t>özelliklere</w:t>
      </w:r>
      <w:r w:rsidR="007E1B7B">
        <w:rPr>
          <w:rFonts w:ascii="Times New Roman" w:hAnsi="Times New Roman" w:cs="Times New Roman"/>
        </w:rPr>
        <w:t xml:space="preserve"> ve örnek modellere</w:t>
      </w:r>
      <w:r w:rsidR="0041054F">
        <w:rPr>
          <w:rFonts w:ascii="Times New Roman" w:hAnsi="Times New Roman" w:cs="Times New Roman"/>
        </w:rPr>
        <w:t xml:space="preserve"> göre üretilecek olan </w:t>
      </w:r>
      <w:r w:rsidR="004D264F">
        <w:rPr>
          <w:rFonts w:ascii="Times New Roman" w:hAnsi="Times New Roman" w:cs="Times New Roman"/>
        </w:rPr>
        <w:t>h</w:t>
      </w:r>
      <w:r w:rsidR="00EB79E3">
        <w:rPr>
          <w:rFonts w:ascii="Times New Roman" w:hAnsi="Times New Roman" w:cs="Times New Roman"/>
        </w:rPr>
        <w:t xml:space="preserve">areketli </w:t>
      </w:r>
      <w:r w:rsidR="004D264F">
        <w:rPr>
          <w:rFonts w:ascii="Times New Roman" w:hAnsi="Times New Roman" w:cs="Times New Roman"/>
        </w:rPr>
        <w:t>m</w:t>
      </w:r>
      <w:r w:rsidR="00EB79E3">
        <w:rPr>
          <w:rFonts w:ascii="Times New Roman" w:hAnsi="Times New Roman" w:cs="Times New Roman"/>
        </w:rPr>
        <w:t>obilya</w:t>
      </w:r>
      <w:r w:rsidR="004D264F">
        <w:rPr>
          <w:rFonts w:ascii="Times New Roman" w:hAnsi="Times New Roman" w:cs="Times New Roman"/>
        </w:rPr>
        <w:t>ları</w:t>
      </w:r>
      <w:r w:rsidR="0041054F">
        <w:rPr>
          <w:rFonts w:ascii="Times New Roman" w:hAnsi="Times New Roman" w:cs="Times New Roman"/>
        </w:rPr>
        <w:t xml:space="preserve">nın </w:t>
      </w:r>
      <w:r w:rsidR="004D264F">
        <w:rPr>
          <w:rFonts w:ascii="Times New Roman" w:hAnsi="Times New Roman" w:cs="Times New Roman"/>
        </w:rPr>
        <w:t>alım işi</w:t>
      </w:r>
      <w:r w:rsidR="0041054F">
        <w:rPr>
          <w:rFonts w:ascii="Times New Roman" w:hAnsi="Times New Roman" w:cs="Times New Roman"/>
        </w:rPr>
        <w:t>ni</w:t>
      </w:r>
      <w:r w:rsidR="004D264F">
        <w:rPr>
          <w:rFonts w:ascii="Times New Roman" w:hAnsi="Times New Roman" w:cs="Times New Roman"/>
        </w:rPr>
        <w:t xml:space="preserve"> kapsar. </w:t>
      </w:r>
    </w:p>
    <w:p w:rsidR="0041054F" w:rsidRDefault="0041054F" w:rsidP="00BE4248">
      <w:pPr>
        <w:spacing w:after="0" w:line="240" w:lineRule="auto"/>
        <w:jc w:val="both"/>
        <w:rPr>
          <w:rFonts w:ascii="Times New Roman" w:hAnsi="Times New Roman" w:cs="Times New Roman"/>
        </w:rPr>
      </w:pPr>
    </w:p>
    <w:p w:rsidR="008A2FF6" w:rsidRPr="00681DB4" w:rsidRDefault="008A2FF6" w:rsidP="00BE4248">
      <w:pPr>
        <w:spacing w:after="0" w:line="240" w:lineRule="auto"/>
        <w:jc w:val="both"/>
        <w:rPr>
          <w:rFonts w:ascii="Times New Roman" w:hAnsi="Times New Roman" w:cs="Times New Roman"/>
        </w:rPr>
      </w:pPr>
      <w:r w:rsidRPr="00681DB4">
        <w:rPr>
          <w:rFonts w:ascii="Times New Roman" w:hAnsi="Times New Roman" w:cs="Times New Roman"/>
        </w:rPr>
        <w:t xml:space="preserve">İmalat </w:t>
      </w:r>
      <w:r w:rsidR="0075514C" w:rsidRPr="00681DB4">
        <w:rPr>
          <w:rFonts w:ascii="Times New Roman" w:hAnsi="Times New Roman" w:cs="Times New Roman"/>
          <w:b/>
        </w:rPr>
        <w:t>İŞVEREN</w:t>
      </w:r>
      <w:r w:rsidR="0075514C" w:rsidRPr="00681DB4">
        <w:rPr>
          <w:rFonts w:ascii="Times New Roman" w:hAnsi="Times New Roman" w:cs="Times New Roman"/>
        </w:rPr>
        <w:t xml:space="preserve"> </w:t>
      </w:r>
      <w:r w:rsidRPr="00681DB4">
        <w:rPr>
          <w:rFonts w:ascii="Times New Roman" w:hAnsi="Times New Roman" w:cs="Times New Roman"/>
        </w:rPr>
        <w:t>tarafından</w:t>
      </w:r>
      <w:r w:rsidR="0075514C" w:rsidRPr="00681DB4">
        <w:rPr>
          <w:rFonts w:ascii="Times New Roman" w:hAnsi="Times New Roman" w:cs="Times New Roman"/>
        </w:rPr>
        <w:t xml:space="preserve"> </w:t>
      </w:r>
      <w:r w:rsidRPr="00681DB4">
        <w:rPr>
          <w:rFonts w:ascii="Times New Roman" w:hAnsi="Times New Roman" w:cs="Times New Roman"/>
        </w:rPr>
        <w:t>denetlen</w:t>
      </w:r>
      <w:r w:rsidR="0041054F">
        <w:rPr>
          <w:rFonts w:ascii="Times New Roman" w:hAnsi="Times New Roman" w:cs="Times New Roman"/>
        </w:rPr>
        <w:t>ecekt</w:t>
      </w:r>
      <w:r w:rsidRPr="00681DB4">
        <w:rPr>
          <w:rFonts w:ascii="Times New Roman" w:hAnsi="Times New Roman" w:cs="Times New Roman"/>
        </w:rPr>
        <w:t xml:space="preserve">ir. Kontrol </w:t>
      </w:r>
      <w:r w:rsidR="00616882">
        <w:rPr>
          <w:rFonts w:ascii="Times New Roman" w:hAnsi="Times New Roman" w:cs="Times New Roman"/>
        </w:rPr>
        <w:t xml:space="preserve">sonrasında </w:t>
      </w:r>
      <w:proofErr w:type="spellStart"/>
      <w:r w:rsidR="00616882" w:rsidRPr="00616882">
        <w:rPr>
          <w:rFonts w:ascii="Times New Roman" w:hAnsi="Times New Roman" w:cs="Times New Roman"/>
          <w:b/>
        </w:rPr>
        <w:t>İŞVEREN’in</w:t>
      </w:r>
      <w:proofErr w:type="spellEnd"/>
      <w:r w:rsidR="00616882">
        <w:rPr>
          <w:rFonts w:ascii="Times New Roman" w:hAnsi="Times New Roman" w:cs="Times New Roman"/>
        </w:rPr>
        <w:t xml:space="preserve"> </w:t>
      </w:r>
      <w:r w:rsidRPr="00681DB4">
        <w:rPr>
          <w:rFonts w:ascii="Times New Roman" w:hAnsi="Times New Roman" w:cs="Times New Roman"/>
        </w:rPr>
        <w:t xml:space="preserve">işbu </w:t>
      </w:r>
      <w:r w:rsidR="0041054F">
        <w:rPr>
          <w:rFonts w:ascii="Times New Roman" w:hAnsi="Times New Roman" w:cs="Times New Roman"/>
        </w:rPr>
        <w:t xml:space="preserve">ihalenin </w:t>
      </w:r>
      <w:r w:rsidR="00616882">
        <w:rPr>
          <w:rFonts w:ascii="Times New Roman" w:hAnsi="Times New Roman" w:cs="Times New Roman"/>
        </w:rPr>
        <w:t>t</w:t>
      </w:r>
      <w:r w:rsidR="0075514C" w:rsidRPr="00681DB4">
        <w:rPr>
          <w:rFonts w:ascii="Times New Roman" w:hAnsi="Times New Roman" w:cs="Times New Roman"/>
        </w:rPr>
        <w:t>eklif</w:t>
      </w:r>
      <w:r w:rsidRPr="00681DB4">
        <w:rPr>
          <w:rFonts w:ascii="Times New Roman" w:hAnsi="Times New Roman" w:cs="Times New Roman"/>
        </w:rPr>
        <w:t xml:space="preserve"> ve teknik</w:t>
      </w:r>
      <w:r w:rsidR="0041054F">
        <w:rPr>
          <w:rFonts w:ascii="Times New Roman" w:hAnsi="Times New Roman" w:cs="Times New Roman"/>
        </w:rPr>
        <w:t xml:space="preserve"> şartnamesine göre </w:t>
      </w:r>
      <w:r w:rsidRPr="00681DB4">
        <w:rPr>
          <w:rFonts w:ascii="Times New Roman" w:hAnsi="Times New Roman" w:cs="Times New Roman"/>
        </w:rPr>
        <w:t>vereceği direktiflere</w:t>
      </w:r>
      <w:r w:rsidRPr="00681DB4">
        <w:rPr>
          <w:rFonts w:ascii="Times New Roman" w:hAnsi="Times New Roman" w:cs="Times New Roman"/>
          <w:b/>
        </w:rPr>
        <w:t xml:space="preserve"> </w:t>
      </w:r>
      <w:r w:rsidR="0075514C" w:rsidRPr="00681DB4">
        <w:rPr>
          <w:rFonts w:ascii="Times New Roman" w:hAnsi="Times New Roman" w:cs="Times New Roman"/>
          <w:b/>
        </w:rPr>
        <w:t>İSTEKLİ</w:t>
      </w:r>
      <w:r w:rsidRPr="00681DB4">
        <w:rPr>
          <w:rFonts w:ascii="Times New Roman" w:hAnsi="Times New Roman" w:cs="Times New Roman"/>
        </w:rPr>
        <w:t xml:space="preserve"> uymak zorundadır.</w:t>
      </w:r>
      <w:r w:rsidR="00077E27">
        <w:rPr>
          <w:rFonts w:ascii="Times New Roman" w:hAnsi="Times New Roman" w:cs="Times New Roman"/>
        </w:rPr>
        <w:t xml:space="preserve"> </w:t>
      </w:r>
      <w:r w:rsidR="0075514C" w:rsidRPr="00681DB4">
        <w:rPr>
          <w:rFonts w:ascii="Times New Roman" w:hAnsi="Times New Roman" w:cs="Times New Roman"/>
        </w:rPr>
        <w:t xml:space="preserve"> </w:t>
      </w:r>
    </w:p>
    <w:p w:rsidR="00DC47E0" w:rsidRPr="00681DB4" w:rsidRDefault="00DC47E0" w:rsidP="008A2FF6">
      <w:pPr>
        <w:spacing w:after="0" w:line="240" w:lineRule="auto"/>
        <w:ind w:firstLine="708"/>
        <w:jc w:val="both"/>
        <w:rPr>
          <w:rFonts w:ascii="Times New Roman" w:hAnsi="Times New Roman" w:cs="Times New Roman"/>
        </w:rPr>
      </w:pPr>
    </w:p>
    <w:p w:rsidR="000370CE" w:rsidRPr="00681DB4" w:rsidRDefault="00077E27" w:rsidP="000370CE">
      <w:pPr>
        <w:tabs>
          <w:tab w:val="left" w:pos="720"/>
        </w:tabs>
        <w:jc w:val="both"/>
        <w:rPr>
          <w:rFonts w:ascii="Times New Roman" w:eastAsia="Calibri" w:hAnsi="Times New Roman" w:cs="Times New Roman"/>
          <w:b/>
        </w:rPr>
      </w:pPr>
      <w:r>
        <w:rPr>
          <w:rFonts w:ascii="Times New Roman" w:hAnsi="Times New Roman" w:cs="Times New Roman"/>
          <w:b/>
          <w:u w:val="single"/>
        </w:rPr>
        <w:t>3</w:t>
      </w:r>
      <w:r w:rsidR="000370CE" w:rsidRPr="00681DB4">
        <w:rPr>
          <w:rFonts w:ascii="Times New Roman" w:eastAsia="Calibri" w:hAnsi="Times New Roman" w:cs="Times New Roman"/>
          <w:b/>
          <w:u w:val="single"/>
        </w:rPr>
        <w:t xml:space="preserve">. TEKLİF HAZIRLAMA </w:t>
      </w:r>
    </w:p>
    <w:p w:rsidR="000370CE" w:rsidRPr="00681DB4" w:rsidRDefault="000370CE" w:rsidP="000370CE">
      <w:pPr>
        <w:ind w:right="-142"/>
        <w:jc w:val="both"/>
        <w:rPr>
          <w:rFonts w:ascii="Times New Roman" w:hAnsi="Times New Roman" w:cs="Times New Roman"/>
        </w:rPr>
      </w:pPr>
      <w:proofErr w:type="spellStart"/>
      <w:r w:rsidRPr="00681DB4">
        <w:rPr>
          <w:rFonts w:ascii="Times New Roman" w:eastAsia="Calibri" w:hAnsi="Times New Roman" w:cs="Times New Roman"/>
          <w:b/>
        </w:rPr>
        <w:t>İSTEKLİ</w:t>
      </w:r>
      <w:r w:rsidR="00077E27">
        <w:rPr>
          <w:rFonts w:ascii="Times New Roman" w:eastAsia="Calibri" w:hAnsi="Times New Roman" w:cs="Times New Roman"/>
          <w:b/>
        </w:rPr>
        <w:t>’nin</w:t>
      </w:r>
      <w:proofErr w:type="spellEnd"/>
      <w:r w:rsidRPr="00681DB4">
        <w:rPr>
          <w:rFonts w:ascii="Times New Roman" w:eastAsia="Calibri" w:hAnsi="Times New Roman" w:cs="Times New Roman"/>
        </w:rPr>
        <w:t xml:space="preserve">, </w:t>
      </w:r>
      <w:r w:rsidR="00616882">
        <w:rPr>
          <w:rFonts w:ascii="Times New Roman" w:eastAsia="Calibri" w:hAnsi="Times New Roman" w:cs="Times New Roman"/>
        </w:rPr>
        <w:t xml:space="preserve">Teknik </w:t>
      </w:r>
      <w:r w:rsidRPr="00681DB4">
        <w:rPr>
          <w:rFonts w:ascii="Times New Roman" w:eastAsia="Calibri" w:hAnsi="Times New Roman" w:cs="Times New Roman"/>
        </w:rPr>
        <w:t xml:space="preserve">Şartnamede detayları belirtilen </w:t>
      </w:r>
      <w:r w:rsidR="00616882">
        <w:rPr>
          <w:rFonts w:ascii="Times New Roman" w:eastAsia="Calibri" w:hAnsi="Times New Roman" w:cs="Times New Roman"/>
        </w:rPr>
        <w:t xml:space="preserve">ürünler </w:t>
      </w:r>
      <w:r w:rsidRPr="00681DB4">
        <w:rPr>
          <w:rFonts w:ascii="Times New Roman" w:eastAsia="Calibri" w:hAnsi="Times New Roman" w:cs="Times New Roman"/>
        </w:rPr>
        <w:t>için fiyatland</w:t>
      </w:r>
      <w:r w:rsidR="00077E27">
        <w:rPr>
          <w:rFonts w:ascii="Times New Roman" w:eastAsia="Calibri" w:hAnsi="Times New Roman" w:cs="Times New Roman"/>
        </w:rPr>
        <w:t xml:space="preserve">ırma yaparak hazırlayacağı </w:t>
      </w:r>
      <w:r w:rsidRPr="00681DB4">
        <w:rPr>
          <w:rFonts w:ascii="Times New Roman" w:eastAsia="Calibri" w:hAnsi="Times New Roman" w:cs="Times New Roman"/>
        </w:rPr>
        <w:t xml:space="preserve">birim </w:t>
      </w:r>
      <w:r w:rsidR="00077E27">
        <w:rPr>
          <w:rFonts w:ascii="Times New Roman" w:eastAsia="Calibri" w:hAnsi="Times New Roman" w:cs="Times New Roman"/>
        </w:rPr>
        <w:t>ve toplam fiyatı</w:t>
      </w:r>
      <w:r w:rsidRPr="00681DB4">
        <w:rPr>
          <w:rFonts w:ascii="Times New Roman" w:eastAsia="Calibri" w:hAnsi="Times New Roman" w:cs="Times New Roman"/>
        </w:rPr>
        <w:t xml:space="preserve"> rakamla v</w:t>
      </w:r>
      <w:r w:rsidRPr="00681DB4">
        <w:rPr>
          <w:rFonts w:ascii="Times New Roman" w:hAnsi="Times New Roman" w:cs="Times New Roman"/>
        </w:rPr>
        <w:t>e yazıyla belirt</w:t>
      </w:r>
      <w:r w:rsidR="00077E27">
        <w:rPr>
          <w:rFonts w:ascii="Times New Roman" w:hAnsi="Times New Roman" w:cs="Times New Roman"/>
        </w:rPr>
        <w:t>il</w:t>
      </w:r>
      <w:r w:rsidRPr="00681DB4">
        <w:rPr>
          <w:rFonts w:ascii="Times New Roman" w:hAnsi="Times New Roman" w:cs="Times New Roman"/>
        </w:rPr>
        <w:t>en imzalı teklifi</w:t>
      </w:r>
      <w:r w:rsidR="00077E27">
        <w:rPr>
          <w:rFonts w:ascii="Times New Roman" w:hAnsi="Times New Roman" w:cs="Times New Roman"/>
        </w:rPr>
        <w:t xml:space="preserve">ni kapalı zarf içerisinde </w:t>
      </w:r>
      <w:r w:rsidR="00945C6F" w:rsidRPr="00681DB4">
        <w:rPr>
          <w:rFonts w:ascii="Times New Roman" w:eastAsia="Calibri" w:hAnsi="Times New Roman" w:cs="Times New Roman"/>
        </w:rPr>
        <w:t>elden teslim etmesi</w:t>
      </w:r>
      <w:r w:rsidRPr="00681DB4">
        <w:rPr>
          <w:rFonts w:ascii="Times New Roman" w:eastAsia="Calibri" w:hAnsi="Times New Roman" w:cs="Times New Roman"/>
        </w:rPr>
        <w:t xml:space="preserve"> gerekmektedir. </w:t>
      </w:r>
    </w:p>
    <w:p w:rsidR="000370CE" w:rsidRPr="00681DB4" w:rsidRDefault="000370CE" w:rsidP="000370CE">
      <w:pPr>
        <w:jc w:val="both"/>
        <w:rPr>
          <w:rFonts w:ascii="Times New Roman" w:eastAsia="Calibri" w:hAnsi="Times New Roman" w:cs="Times New Roman"/>
        </w:rPr>
      </w:pPr>
      <w:r w:rsidRPr="00681DB4">
        <w:rPr>
          <w:rFonts w:ascii="Times New Roman" w:eastAsia="Calibri" w:hAnsi="Times New Roman" w:cs="Times New Roman"/>
        </w:rPr>
        <w:t>Teklif İçeriği:</w:t>
      </w:r>
    </w:p>
    <w:p w:rsidR="000370CE" w:rsidRPr="00616882" w:rsidRDefault="000370CE" w:rsidP="00616882">
      <w:pPr>
        <w:numPr>
          <w:ilvl w:val="1"/>
          <w:numId w:val="1"/>
        </w:numPr>
        <w:tabs>
          <w:tab w:val="clear" w:pos="1352"/>
          <w:tab w:val="num" w:pos="938"/>
          <w:tab w:val="num" w:pos="1353"/>
        </w:tabs>
        <w:spacing w:after="0" w:line="240" w:lineRule="auto"/>
        <w:ind w:left="1353"/>
        <w:jc w:val="both"/>
        <w:rPr>
          <w:rFonts w:ascii="Times New Roman" w:hAnsi="Times New Roman" w:cs="Times New Roman"/>
        </w:rPr>
      </w:pPr>
      <w:r w:rsidRPr="00681DB4">
        <w:rPr>
          <w:rFonts w:ascii="Times New Roman" w:eastAsia="Calibri" w:hAnsi="Times New Roman" w:cs="Times New Roman"/>
        </w:rPr>
        <w:t>Fiyat Teklifi</w:t>
      </w:r>
      <w:r w:rsidR="00616882">
        <w:rPr>
          <w:rFonts w:ascii="Times New Roman" w:eastAsia="Calibri" w:hAnsi="Times New Roman" w:cs="Times New Roman"/>
        </w:rPr>
        <w:t xml:space="preserve"> (</w:t>
      </w:r>
      <w:r w:rsidR="00616882" w:rsidRPr="00681DB4">
        <w:rPr>
          <w:rFonts w:ascii="Times New Roman" w:eastAsia="Calibri" w:hAnsi="Times New Roman" w:cs="Times New Roman"/>
        </w:rPr>
        <w:t xml:space="preserve">Teklifte fiyatlar </w:t>
      </w:r>
      <w:r w:rsidR="00616882" w:rsidRPr="00681DB4">
        <w:rPr>
          <w:rFonts w:ascii="Times New Roman" w:eastAsia="Calibri" w:hAnsi="Times New Roman" w:cs="Times New Roman"/>
          <w:b/>
        </w:rPr>
        <w:t>KDV hariç</w:t>
      </w:r>
      <w:r w:rsidR="00616882" w:rsidRPr="00681DB4">
        <w:rPr>
          <w:rFonts w:ascii="Times New Roman" w:eastAsia="Calibri" w:hAnsi="Times New Roman" w:cs="Times New Roman"/>
        </w:rPr>
        <w:t xml:space="preserve"> olarak belirtilmiş olacaktır</w:t>
      </w:r>
      <w:r w:rsidR="00616882">
        <w:rPr>
          <w:rFonts w:ascii="Times New Roman" w:eastAsia="Calibri" w:hAnsi="Times New Roman" w:cs="Times New Roman"/>
        </w:rPr>
        <w:t>).</w:t>
      </w:r>
      <w:r w:rsidRPr="00616882">
        <w:rPr>
          <w:rFonts w:ascii="Times New Roman" w:eastAsia="Calibri" w:hAnsi="Times New Roman" w:cs="Times New Roman"/>
        </w:rPr>
        <w:t xml:space="preserve"> </w:t>
      </w:r>
    </w:p>
    <w:p w:rsidR="000370CE" w:rsidRPr="00681DB4" w:rsidRDefault="000370CE" w:rsidP="000370CE">
      <w:pPr>
        <w:numPr>
          <w:ilvl w:val="1"/>
          <w:numId w:val="1"/>
        </w:numPr>
        <w:tabs>
          <w:tab w:val="num" w:pos="938"/>
        </w:tabs>
        <w:spacing w:after="0" w:line="240" w:lineRule="auto"/>
        <w:jc w:val="both"/>
        <w:rPr>
          <w:rFonts w:ascii="Times New Roman" w:hAnsi="Times New Roman" w:cs="Times New Roman"/>
        </w:rPr>
      </w:pPr>
      <w:proofErr w:type="spellStart"/>
      <w:r w:rsidRPr="00681DB4">
        <w:rPr>
          <w:rFonts w:ascii="Times New Roman" w:hAnsi="Times New Roman" w:cs="Times New Roman"/>
          <w:b/>
        </w:rPr>
        <w:t>İ</w:t>
      </w:r>
      <w:r w:rsidRPr="00681DB4">
        <w:rPr>
          <w:rFonts w:ascii="Times New Roman" w:eastAsia="Calibri" w:hAnsi="Times New Roman" w:cs="Times New Roman"/>
          <w:b/>
        </w:rPr>
        <w:t>STEKLİ</w:t>
      </w:r>
      <w:r w:rsidR="002B5CFA">
        <w:rPr>
          <w:rFonts w:ascii="Times New Roman" w:eastAsia="Calibri" w:hAnsi="Times New Roman" w:cs="Times New Roman"/>
        </w:rPr>
        <w:t>’</w:t>
      </w:r>
      <w:r w:rsidRPr="00681DB4">
        <w:rPr>
          <w:rFonts w:ascii="Times New Roman" w:eastAsia="Calibri" w:hAnsi="Times New Roman" w:cs="Times New Roman"/>
        </w:rPr>
        <w:t>yi</w:t>
      </w:r>
      <w:proofErr w:type="spellEnd"/>
      <w:r w:rsidRPr="00681DB4">
        <w:rPr>
          <w:rFonts w:ascii="Times New Roman" w:eastAsia="Calibri" w:hAnsi="Times New Roman" w:cs="Times New Roman"/>
        </w:rPr>
        <w:t xml:space="preserve"> temsil ve ilzama yetkili kişilere ait yetki belgesi, imza sirküleri, şirketin kuruluşuna ait Ticaret Sicil Gazetesinin bir sureti</w:t>
      </w:r>
      <w:r w:rsidRPr="00681DB4">
        <w:rPr>
          <w:rFonts w:ascii="Times New Roman" w:hAnsi="Times New Roman" w:cs="Times New Roman"/>
        </w:rPr>
        <w:t xml:space="preserve"> </w:t>
      </w:r>
      <w:r w:rsidRPr="00681DB4">
        <w:rPr>
          <w:rFonts w:ascii="Times New Roman" w:eastAsia="Calibri" w:hAnsi="Times New Roman" w:cs="Times New Roman"/>
          <w:b/>
        </w:rPr>
        <w:t>İŞVEREN</w:t>
      </w:r>
      <w:r w:rsidRPr="00681DB4">
        <w:rPr>
          <w:rFonts w:ascii="Times New Roman" w:eastAsia="Calibri" w:hAnsi="Times New Roman" w:cs="Times New Roman"/>
        </w:rPr>
        <w:t>’ e teklifle birlikte iletilecektir.</w:t>
      </w:r>
    </w:p>
    <w:p w:rsidR="00616882" w:rsidRPr="00616882" w:rsidRDefault="006352CE" w:rsidP="00616882">
      <w:pPr>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Teklif edilen İhale bedelinin %5 tutarında </w:t>
      </w:r>
      <w:r w:rsidR="00616882" w:rsidRPr="00616882">
        <w:rPr>
          <w:rFonts w:ascii="Times New Roman" w:hAnsi="Times New Roman" w:cs="Times New Roman"/>
          <w:b/>
        </w:rPr>
        <w:t>G</w:t>
      </w:r>
      <w:r w:rsidRPr="00616882">
        <w:rPr>
          <w:rFonts w:ascii="Times New Roman" w:hAnsi="Times New Roman" w:cs="Times New Roman"/>
          <w:b/>
        </w:rPr>
        <w:t xml:space="preserve">eçici </w:t>
      </w:r>
      <w:r w:rsidR="00616882" w:rsidRPr="00616882">
        <w:rPr>
          <w:rFonts w:ascii="Times New Roman" w:hAnsi="Times New Roman" w:cs="Times New Roman"/>
          <w:b/>
        </w:rPr>
        <w:t>B</w:t>
      </w:r>
      <w:r w:rsidRPr="00616882">
        <w:rPr>
          <w:rFonts w:ascii="Times New Roman" w:hAnsi="Times New Roman" w:cs="Times New Roman"/>
          <w:b/>
        </w:rPr>
        <w:t xml:space="preserve">anka </w:t>
      </w:r>
      <w:r w:rsidR="00616882" w:rsidRPr="00616882">
        <w:rPr>
          <w:rFonts w:ascii="Times New Roman" w:hAnsi="Times New Roman" w:cs="Times New Roman"/>
          <w:b/>
        </w:rPr>
        <w:t>T</w:t>
      </w:r>
      <w:r w:rsidRPr="00616882">
        <w:rPr>
          <w:rFonts w:ascii="Times New Roman" w:hAnsi="Times New Roman" w:cs="Times New Roman"/>
          <w:b/>
        </w:rPr>
        <w:t xml:space="preserve">eminat </w:t>
      </w:r>
      <w:r w:rsidR="00616882" w:rsidRPr="00616882">
        <w:rPr>
          <w:rFonts w:ascii="Times New Roman" w:hAnsi="Times New Roman" w:cs="Times New Roman"/>
          <w:b/>
        </w:rPr>
        <w:t>M</w:t>
      </w:r>
      <w:r w:rsidRPr="00616882">
        <w:rPr>
          <w:rFonts w:ascii="Times New Roman" w:hAnsi="Times New Roman" w:cs="Times New Roman"/>
          <w:b/>
        </w:rPr>
        <w:t>ektubu</w:t>
      </w:r>
      <w:r>
        <w:rPr>
          <w:rFonts w:ascii="Times New Roman" w:hAnsi="Times New Roman" w:cs="Times New Roman"/>
        </w:rPr>
        <w:t xml:space="preserve"> vermek zorundadır.</w:t>
      </w:r>
      <w:r w:rsidR="00616882" w:rsidRPr="00616882">
        <w:rPr>
          <w:rFonts w:ascii="Times New Roman" w:eastAsia="Calibri" w:hAnsi="Times New Roman" w:cs="Times New Roman"/>
        </w:rPr>
        <w:t xml:space="preserve"> </w:t>
      </w:r>
    </w:p>
    <w:p w:rsidR="00862D35" w:rsidRPr="002B5CFA" w:rsidRDefault="00616882" w:rsidP="00DC2EDB">
      <w:pPr>
        <w:numPr>
          <w:ilvl w:val="1"/>
          <w:numId w:val="1"/>
        </w:numPr>
        <w:spacing w:after="0" w:line="240" w:lineRule="auto"/>
        <w:ind w:left="1353"/>
        <w:jc w:val="both"/>
        <w:rPr>
          <w:rFonts w:ascii="Times New Roman" w:eastAsia="Calibri" w:hAnsi="Times New Roman" w:cs="Times New Roman"/>
        </w:rPr>
      </w:pPr>
      <w:r w:rsidRPr="00862D35">
        <w:rPr>
          <w:rFonts w:ascii="Times New Roman" w:eastAsia="Calibri" w:hAnsi="Times New Roman" w:cs="Times New Roman"/>
        </w:rPr>
        <w:t xml:space="preserve">Teklif mektubu birden fazla sayfayı içeriyorsa, </w:t>
      </w:r>
      <w:r w:rsidRPr="00862D35">
        <w:rPr>
          <w:rFonts w:ascii="Times New Roman" w:eastAsia="Calibri" w:hAnsi="Times New Roman" w:cs="Times New Roman"/>
          <w:b/>
        </w:rPr>
        <w:t>her sayfa,</w:t>
      </w:r>
      <w:r w:rsidRPr="00862D35">
        <w:rPr>
          <w:rFonts w:ascii="Times New Roman" w:eastAsia="Calibri" w:hAnsi="Times New Roman" w:cs="Times New Roman"/>
        </w:rPr>
        <w:t xml:space="preserve"> firma yetkilisi tarafından imzalanmış ve kaşelenmiş olacaktır.</w:t>
      </w:r>
      <w:r w:rsidR="006352CE" w:rsidRPr="00862D35">
        <w:rPr>
          <w:rFonts w:ascii="Times New Roman" w:hAnsi="Times New Roman" w:cs="Times New Roman"/>
        </w:rPr>
        <w:t xml:space="preserve"> </w:t>
      </w:r>
    </w:p>
    <w:p w:rsidR="002B5CFA" w:rsidRPr="00862D35" w:rsidRDefault="002B5CFA" w:rsidP="00DC2EDB">
      <w:pPr>
        <w:numPr>
          <w:ilvl w:val="1"/>
          <w:numId w:val="1"/>
        </w:numPr>
        <w:spacing w:after="0" w:line="240" w:lineRule="auto"/>
        <w:ind w:left="1353"/>
        <w:jc w:val="both"/>
        <w:rPr>
          <w:rFonts w:ascii="Times New Roman" w:eastAsia="Calibri" w:hAnsi="Times New Roman" w:cs="Times New Roman"/>
        </w:rPr>
      </w:pPr>
      <w:r>
        <w:rPr>
          <w:rFonts w:ascii="Times New Roman" w:hAnsi="Times New Roman" w:cs="Times New Roman"/>
        </w:rPr>
        <w:t>Teklif içeriğinde ürün markaları belirtilecek ve ürünlerin yerli üretim ol</w:t>
      </w:r>
      <w:r w:rsidR="001042DD">
        <w:rPr>
          <w:rFonts w:ascii="Times New Roman" w:hAnsi="Times New Roman" w:cs="Times New Roman"/>
        </w:rPr>
        <w:t>m</w:t>
      </w:r>
      <w:r>
        <w:rPr>
          <w:rFonts w:ascii="Times New Roman" w:hAnsi="Times New Roman" w:cs="Times New Roman"/>
        </w:rPr>
        <w:t>asına dikkat edilecektir.</w:t>
      </w:r>
    </w:p>
    <w:p w:rsidR="00862D35" w:rsidRPr="00862D35" w:rsidRDefault="000370CE" w:rsidP="00862D35">
      <w:pPr>
        <w:numPr>
          <w:ilvl w:val="1"/>
          <w:numId w:val="1"/>
        </w:numPr>
        <w:spacing w:after="0" w:line="240" w:lineRule="auto"/>
        <w:ind w:left="1353"/>
        <w:jc w:val="both"/>
        <w:rPr>
          <w:rFonts w:ascii="Times New Roman" w:eastAsia="Calibri" w:hAnsi="Times New Roman" w:cs="Times New Roman"/>
        </w:rPr>
      </w:pPr>
      <w:r w:rsidRPr="00862D35">
        <w:rPr>
          <w:rFonts w:ascii="Times New Roman" w:eastAsia="Calibri" w:hAnsi="Times New Roman" w:cs="Times New Roman"/>
        </w:rPr>
        <w:t>İhalenin kazanılması halinde</w:t>
      </w:r>
      <w:r w:rsidR="00616882" w:rsidRPr="00862D35">
        <w:rPr>
          <w:rFonts w:ascii="Times New Roman" w:eastAsia="Calibri" w:hAnsi="Times New Roman" w:cs="Times New Roman"/>
        </w:rPr>
        <w:t>, Teknik Şartnamede belirtilen özellikteki</w:t>
      </w:r>
      <w:r w:rsidRPr="00862D35">
        <w:rPr>
          <w:rFonts w:ascii="Times New Roman" w:eastAsia="Calibri" w:hAnsi="Times New Roman" w:cs="Times New Roman"/>
        </w:rPr>
        <w:t xml:space="preserve"> </w:t>
      </w:r>
      <w:r w:rsidR="00616882" w:rsidRPr="00862D35">
        <w:rPr>
          <w:rFonts w:ascii="Times New Roman" w:eastAsia="Calibri" w:hAnsi="Times New Roman" w:cs="Times New Roman"/>
        </w:rPr>
        <w:t xml:space="preserve">mobilyaların tam ve eksiksiz olarak teslim edileceği </w:t>
      </w:r>
      <w:proofErr w:type="spellStart"/>
      <w:r w:rsidR="00616882" w:rsidRPr="00862D35">
        <w:rPr>
          <w:rFonts w:ascii="Times New Roman" w:eastAsia="Calibri" w:hAnsi="Times New Roman" w:cs="Times New Roman"/>
          <w:b/>
        </w:rPr>
        <w:t>Termin</w:t>
      </w:r>
      <w:proofErr w:type="spellEnd"/>
      <w:r w:rsidR="00616882" w:rsidRPr="00862D35">
        <w:rPr>
          <w:rFonts w:ascii="Times New Roman" w:eastAsia="Calibri" w:hAnsi="Times New Roman" w:cs="Times New Roman"/>
          <w:b/>
        </w:rPr>
        <w:t xml:space="preserve"> Tarihi</w:t>
      </w:r>
      <w:r w:rsidR="00616882" w:rsidRPr="00862D35">
        <w:rPr>
          <w:rFonts w:ascii="Times New Roman" w:eastAsia="Calibri" w:hAnsi="Times New Roman" w:cs="Times New Roman"/>
        </w:rPr>
        <w:t xml:space="preserve"> </w:t>
      </w:r>
      <w:r w:rsidR="002B5CFA">
        <w:rPr>
          <w:rFonts w:ascii="Times New Roman" w:eastAsia="Calibri" w:hAnsi="Times New Roman" w:cs="Times New Roman"/>
        </w:rPr>
        <w:t>en fazla 4-6 hafta olacaktır.</w:t>
      </w:r>
      <w:r w:rsidR="00862D35" w:rsidRPr="00862D35">
        <w:rPr>
          <w:rFonts w:ascii="Times New Roman" w:eastAsia="Calibri" w:hAnsi="Times New Roman" w:cs="Times New Roman"/>
          <w:b/>
        </w:rPr>
        <w:t xml:space="preserve"> </w:t>
      </w:r>
    </w:p>
    <w:p w:rsidR="00616882" w:rsidRPr="00862D35" w:rsidRDefault="00862D35" w:rsidP="00862D35">
      <w:pPr>
        <w:numPr>
          <w:ilvl w:val="1"/>
          <w:numId w:val="1"/>
        </w:numPr>
        <w:spacing w:after="0" w:line="240" w:lineRule="auto"/>
        <w:ind w:left="1353"/>
        <w:jc w:val="both"/>
        <w:rPr>
          <w:rFonts w:ascii="Times New Roman" w:eastAsia="Calibri" w:hAnsi="Times New Roman" w:cs="Times New Roman"/>
        </w:rPr>
      </w:pPr>
      <w:r w:rsidRPr="00862D35">
        <w:rPr>
          <w:rFonts w:ascii="Times New Roman" w:eastAsia="Calibri" w:hAnsi="Times New Roman" w:cs="Times New Roman"/>
          <w:b/>
        </w:rPr>
        <w:t>İSTEKLİ</w:t>
      </w:r>
      <w:r w:rsidRPr="00862D35">
        <w:rPr>
          <w:rFonts w:ascii="Times New Roman" w:eastAsia="Calibri" w:hAnsi="Times New Roman" w:cs="Times New Roman"/>
        </w:rPr>
        <w:t xml:space="preserve"> Teknik ve Teklif şartname</w:t>
      </w:r>
      <w:r w:rsidR="0029435B">
        <w:rPr>
          <w:rFonts w:ascii="Times New Roman" w:eastAsia="Calibri" w:hAnsi="Times New Roman" w:cs="Times New Roman"/>
        </w:rPr>
        <w:t>yi</w:t>
      </w:r>
      <w:r w:rsidRPr="00862D35">
        <w:rPr>
          <w:rFonts w:ascii="Times New Roman" w:eastAsia="Calibri" w:hAnsi="Times New Roman" w:cs="Times New Roman"/>
        </w:rPr>
        <w:t xml:space="preserve"> kabul ettiğine dair </w:t>
      </w:r>
      <w:proofErr w:type="spellStart"/>
      <w:r w:rsidRPr="00862D35">
        <w:rPr>
          <w:rFonts w:ascii="Times New Roman" w:eastAsia="Calibri" w:hAnsi="Times New Roman" w:cs="Times New Roman"/>
          <w:b/>
        </w:rPr>
        <w:t>İSTEKLİ</w:t>
      </w:r>
      <w:r w:rsidRPr="00862D35">
        <w:rPr>
          <w:rFonts w:ascii="Times New Roman" w:eastAsia="Calibri" w:hAnsi="Times New Roman" w:cs="Times New Roman"/>
        </w:rPr>
        <w:t>’nin</w:t>
      </w:r>
      <w:proofErr w:type="spellEnd"/>
      <w:r w:rsidRPr="00862D35">
        <w:rPr>
          <w:rFonts w:ascii="Times New Roman" w:eastAsia="Calibri" w:hAnsi="Times New Roman" w:cs="Times New Roman"/>
        </w:rPr>
        <w:t xml:space="preserve"> antetli kağıdına ıslak kaşe, onaylı ve imzalı </w:t>
      </w:r>
      <w:r w:rsidR="0029435B" w:rsidRPr="0029435B">
        <w:rPr>
          <w:rFonts w:ascii="Times New Roman" w:eastAsia="Calibri" w:hAnsi="Times New Roman" w:cs="Times New Roman"/>
          <w:b/>
        </w:rPr>
        <w:t>Taahhütnameyi</w:t>
      </w:r>
      <w:r w:rsidRPr="00862D35">
        <w:rPr>
          <w:rFonts w:ascii="Times New Roman" w:eastAsia="Calibri" w:hAnsi="Times New Roman" w:cs="Times New Roman"/>
        </w:rPr>
        <w:t xml:space="preserve"> teklifle birlikte ibraz etmek zorundadır.</w:t>
      </w:r>
    </w:p>
    <w:p w:rsidR="00616882" w:rsidRDefault="00616882" w:rsidP="00616882">
      <w:pPr>
        <w:numPr>
          <w:ilvl w:val="1"/>
          <w:numId w:val="1"/>
        </w:numPr>
        <w:tabs>
          <w:tab w:val="num" w:pos="938"/>
        </w:tabs>
        <w:spacing w:after="0" w:line="240" w:lineRule="auto"/>
        <w:jc w:val="both"/>
        <w:rPr>
          <w:rFonts w:ascii="Times New Roman" w:eastAsia="Calibri" w:hAnsi="Times New Roman" w:cs="Times New Roman"/>
        </w:rPr>
      </w:pPr>
      <w:r w:rsidRPr="004E3F4D">
        <w:rPr>
          <w:rFonts w:ascii="Times New Roman" w:eastAsia="Calibri" w:hAnsi="Times New Roman" w:cs="Times New Roman"/>
        </w:rPr>
        <w:t>Teklifler</w:t>
      </w:r>
      <w:r>
        <w:rPr>
          <w:rFonts w:ascii="Times New Roman" w:eastAsia="Calibri" w:hAnsi="Times New Roman" w:cs="Times New Roman"/>
        </w:rPr>
        <w:t>,</w:t>
      </w:r>
      <w:r w:rsidRPr="004E3F4D">
        <w:rPr>
          <w:rFonts w:ascii="Times New Roman" w:eastAsia="Calibri" w:hAnsi="Times New Roman" w:cs="Times New Roman"/>
        </w:rPr>
        <w:t xml:space="preserve"> </w:t>
      </w:r>
      <w:r>
        <w:rPr>
          <w:rFonts w:ascii="Times New Roman" w:eastAsia="Calibri" w:hAnsi="Times New Roman" w:cs="Times New Roman"/>
          <w:b/>
        </w:rPr>
        <w:t>0</w:t>
      </w:r>
      <w:r w:rsidR="00195FF8">
        <w:rPr>
          <w:rFonts w:ascii="Times New Roman" w:eastAsia="Calibri" w:hAnsi="Times New Roman" w:cs="Times New Roman"/>
          <w:b/>
        </w:rPr>
        <w:t>7</w:t>
      </w:r>
      <w:r>
        <w:rPr>
          <w:rFonts w:ascii="Times New Roman" w:eastAsia="Calibri" w:hAnsi="Times New Roman" w:cs="Times New Roman"/>
          <w:b/>
        </w:rPr>
        <w:t>.09</w:t>
      </w:r>
      <w:r w:rsidRPr="009D3725">
        <w:rPr>
          <w:rFonts w:ascii="Times New Roman" w:eastAsia="Calibri" w:hAnsi="Times New Roman" w:cs="Times New Roman"/>
          <w:b/>
        </w:rPr>
        <w:t xml:space="preserve">.2017 </w:t>
      </w:r>
      <w:r>
        <w:rPr>
          <w:rFonts w:ascii="Times New Roman" w:eastAsia="Calibri" w:hAnsi="Times New Roman" w:cs="Times New Roman"/>
          <w:b/>
        </w:rPr>
        <w:t xml:space="preserve">Perşembe </w:t>
      </w:r>
      <w:r w:rsidRPr="004E3F4D">
        <w:rPr>
          <w:rFonts w:ascii="Times New Roman" w:eastAsia="Calibri" w:hAnsi="Times New Roman" w:cs="Times New Roman"/>
        </w:rPr>
        <w:t>günü mesai bitimine kadar iletilecektir.</w:t>
      </w:r>
    </w:p>
    <w:p w:rsidR="000370CE" w:rsidRPr="00616882" w:rsidRDefault="000370CE" w:rsidP="00616882">
      <w:pPr>
        <w:numPr>
          <w:ilvl w:val="1"/>
          <w:numId w:val="1"/>
        </w:numPr>
        <w:tabs>
          <w:tab w:val="clear" w:pos="1352"/>
          <w:tab w:val="num" w:pos="938"/>
          <w:tab w:val="num" w:pos="1353"/>
        </w:tabs>
        <w:spacing w:after="0" w:line="240" w:lineRule="auto"/>
        <w:ind w:left="1353"/>
        <w:jc w:val="both"/>
        <w:rPr>
          <w:rFonts w:ascii="Times New Roman" w:eastAsia="Calibri" w:hAnsi="Times New Roman" w:cs="Times New Roman"/>
        </w:rPr>
      </w:pPr>
      <w:r w:rsidRPr="00616882">
        <w:rPr>
          <w:rFonts w:ascii="Times New Roman" w:eastAsia="Calibri" w:hAnsi="Times New Roman" w:cs="Times New Roman"/>
        </w:rPr>
        <w:t>Tekliflerin teslim edileceği adres:</w:t>
      </w:r>
      <w:r w:rsidRPr="00616882">
        <w:rPr>
          <w:rFonts w:ascii="Times New Roman" w:eastAsia="Calibri" w:hAnsi="Times New Roman" w:cs="Times New Roman"/>
          <w:b/>
        </w:rPr>
        <w:t xml:space="preserve"> </w:t>
      </w:r>
      <w:proofErr w:type="spellStart"/>
      <w:r w:rsidRPr="00616882">
        <w:rPr>
          <w:rFonts w:ascii="Times New Roman" w:eastAsia="Calibri" w:hAnsi="Times New Roman" w:cs="Times New Roman"/>
          <w:b/>
        </w:rPr>
        <w:t>Yenibosna</w:t>
      </w:r>
      <w:proofErr w:type="spellEnd"/>
      <w:r w:rsidRPr="00616882">
        <w:rPr>
          <w:rFonts w:ascii="Times New Roman" w:eastAsia="Calibri" w:hAnsi="Times New Roman" w:cs="Times New Roman"/>
          <w:b/>
        </w:rPr>
        <w:t xml:space="preserve"> </w:t>
      </w:r>
      <w:proofErr w:type="spellStart"/>
      <w:r w:rsidRPr="00616882">
        <w:rPr>
          <w:rFonts w:ascii="Times New Roman" w:eastAsia="Calibri" w:hAnsi="Times New Roman" w:cs="Times New Roman"/>
          <w:b/>
        </w:rPr>
        <w:t>Çobançeşme</w:t>
      </w:r>
      <w:proofErr w:type="spellEnd"/>
      <w:r w:rsidRPr="00616882">
        <w:rPr>
          <w:rFonts w:ascii="Times New Roman" w:eastAsia="Calibri" w:hAnsi="Times New Roman" w:cs="Times New Roman"/>
          <w:b/>
        </w:rPr>
        <w:t xml:space="preserve"> Mevkii, Sanayi Caddesi, Dış Ticaret Kompleksi </w:t>
      </w:r>
      <w:r w:rsidR="006352CE" w:rsidRPr="00616882">
        <w:rPr>
          <w:rFonts w:ascii="Times New Roman" w:eastAsia="Calibri" w:hAnsi="Times New Roman" w:cs="Times New Roman"/>
          <w:b/>
        </w:rPr>
        <w:t>B Blok 3</w:t>
      </w:r>
      <w:r w:rsidR="00077E27" w:rsidRPr="00616882">
        <w:rPr>
          <w:rFonts w:ascii="Times New Roman" w:eastAsia="Calibri" w:hAnsi="Times New Roman" w:cs="Times New Roman"/>
          <w:b/>
        </w:rPr>
        <w:t>.</w:t>
      </w:r>
      <w:r w:rsidR="00616882" w:rsidRPr="00616882">
        <w:rPr>
          <w:rFonts w:ascii="Times New Roman" w:eastAsia="Calibri" w:hAnsi="Times New Roman" w:cs="Times New Roman"/>
          <w:b/>
        </w:rPr>
        <w:t xml:space="preserve"> </w:t>
      </w:r>
      <w:r w:rsidR="00077E27" w:rsidRPr="00616882">
        <w:rPr>
          <w:rFonts w:ascii="Times New Roman" w:eastAsia="Calibri" w:hAnsi="Times New Roman" w:cs="Times New Roman"/>
          <w:b/>
        </w:rPr>
        <w:t>K</w:t>
      </w:r>
      <w:r w:rsidR="006352CE" w:rsidRPr="00616882">
        <w:rPr>
          <w:rFonts w:ascii="Times New Roman" w:eastAsia="Calibri" w:hAnsi="Times New Roman" w:cs="Times New Roman"/>
          <w:b/>
        </w:rPr>
        <w:t xml:space="preserve">at </w:t>
      </w:r>
      <w:r w:rsidR="00077E27" w:rsidRPr="00616882">
        <w:rPr>
          <w:rFonts w:ascii="Times New Roman" w:eastAsia="Calibri" w:hAnsi="Times New Roman" w:cs="Times New Roman"/>
          <w:b/>
        </w:rPr>
        <w:t>Satın Alma ve Destek Hizmetleri Şubesi Bahçelievler / İSTANBUL.</w:t>
      </w:r>
    </w:p>
    <w:p w:rsidR="000370CE" w:rsidRPr="004E3F4D" w:rsidRDefault="000370CE" w:rsidP="000370CE">
      <w:pPr>
        <w:numPr>
          <w:ilvl w:val="1"/>
          <w:numId w:val="1"/>
        </w:numPr>
        <w:tabs>
          <w:tab w:val="num" w:pos="938"/>
        </w:tabs>
        <w:spacing w:after="0" w:line="240" w:lineRule="auto"/>
        <w:jc w:val="both"/>
        <w:rPr>
          <w:rFonts w:ascii="Times New Roman" w:hAnsi="Times New Roman" w:cs="Times New Roman"/>
        </w:rPr>
      </w:pPr>
      <w:r w:rsidRPr="00681DB4">
        <w:rPr>
          <w:rFonts w:ascii="Times New Roman" w:eastAsia="Calibri" w:hAnsi="Times New Roman" w:cs="Times New Roman"/>
        </w:rPr>
        <w:t>İlgili mevzuatta bulunan mü</w:t>
      </w:r>
      <w:bookmarkStart w:id="0" w:name="_GoBack"/>
      <w:bookmarkEnd w:id="0"/>
      <w:r w:rsidRPr="00681DB4">
        <w:rPr>
          <w:rFonts w:ascii="Times New Roman" w:eastAsia="Calibri" w:hAnsi="Times New Roman" w:cs="Times New Roman"/>
        </w:rPr>
        <w:t xml:space="preserve">cbir (zorlayıcı) sebepler dışında firma; teklifin uygun görülüp sözleşmenin imzalanmasından itibaren en fazla </w:t>
      </w:r>
      <w:r w:rsidRPr="00681DB4">
        <w:rPr>
          <w:rFonts w:ascii="Times New Roman" w:eastAsia="Calibri" w:hAnsi="Times New Roman" w:cs="Times New Roman"/>
          <w:u w:val="single"/>
        </w:rPr>
        <w:t xml:space="preserve">15 gün </w:t>
      </w:r>
      <w:r w:rsidRPr="00681DB4">
        <w:rPr>
          <w:rFonts w:ascii="Times New Roman" w:eastAsia="Calibri" w:hAnsi="Times New Roman" w:cs="Times New Roman"/>
        </w:rPr>
        <w:t xml:space="preserve">içinde ilgili mevzuatta belirtilen mercilere işin gerektirdiği her türlü bildirim ve başvuruyu yapacak ve </w:t>
      </w:r>
      <w:r w:rsidRPr="00681DB4">
        <w:rPr>
          <w:rFonts w:ascii="Times New Roman" w:eastAsia="Calibri" w:hAnsi="Times New Roman" w:cs="Times New Roman"/>
          <w:b/>
        </w:rPr>
        <w:t>İŞVEREN</w:t>
      </w:r>
      <w:r w:rsidRPr="00681DB4">
        <w:rPr>
          <w:rFonts w:ascii="Times New Roman" w:eastAsia="Calibri" w:hAnsi="Times New Roman" w:cs="Times New Roman"/>
        </w:rPr>
        <w:t>’ i bilgilendirecektir.</w:t>
      </w:r>
    </w:p>
    <w:p w:rsidR="004E3F4D" w:rsidRDefault="004E3F4D" w:rsidP="000370CE">
      <w:pPr>
        <w:numPr>
          <w:ilvl w:val="1"/>
          <w:numId w:val="1"/>
        </w:numPr>
        <w:tabs>
          <w:tab w:val="num" w:pos="938"/>
        </w:tabs>
        <w:spacing w:after="0" w:line="240" w:lineRule="auto"/>
        <w:jc w:val="both"/>
        <w:rPr>
          <w:rFonts w:ascii="Times New Roman" w:hAnsi="Times New Roman" w:cs="Times New Roman"/>
        </w:rPr>
      </w:pPr>
      <w:r>
        <w:rPr>
          <w:rFonts w:ascii="Times New Roman" w:hAnsi="Times New Roman" w:cs="Times New Roman"/>
        </w:rPr>
        <w:t>İhale ilgili detaylı bilgi almak için irtibat bilgileri şöyledir:</w:t>
      </w:r>
    </w:p>
    <w:p w:rsidR="004E3F4D" w:rsidRDefault="004E3F4D" w:rsidP="004E3F4D">
      <w:pPr>
        <w:tabs>
          <w:tab w:val="num" w:pos="1353"/>
        </w:tabs>
        <w:spacing w:after="0" w:line="240" w:lineRule="auto"/>
        <w:ind w:left="1353"/>
        <w:jc w:val="both"/>
        <w:rPr>
          <w:rFonts w:ascii="Times New Roman" w:hAnsi="Times New Roman" w:cs="Times New Roman"/>
        </w:rPr>
      </w:pPr>
      <w:r>
        <w:rPr>
          <w:rFonts w:ascii="Times New Roman" w:hAnsi="Times New Roman" w:cs="Times New Roman"/>
        </w:rPr>
        <w:t>Mustafa Seçilmiş</w:t>
      </w:r>
      <w:r>
        <w:rPr>
          <w:rFonts w:ascii="Times New Roman" w:hAnsi="Times New Roman" w:cs="Times New Roman"/>
        </w:rPr>
        <w:tab/>
        <w:t>0212 454 02 67</w:t>
      </w:r>
      <w:r>
        <w:rPr>
          <w:rFonts w:ascii="Times New Roman" w:hAnsi="Times New Roman" w:cs="Times New Roman"/>
        </w:rPr>
        <w:tab/>
      </w:r>
      <w:r>
        <w:rPr>
          <w:rFonts w:ascii="Times New Roman" w:hAnsi="Times New Roman" w:cs="Times New Roman"/>
        </w:rPr>
        <w:tab/>
      </w:r>
      <w:hyperlink r:id="rId5" w:history="1">
        <w:r w:rsidRPr="0062299B">
          <w:rPr>
            <w:rStyle w:val="Kpr"/>
            <w:rFonts w:ascii="Times New Roman" w:hAnsi="Times New Roman" w:cs="Times New Roman"/>
          </w:rPr>
          <w:t>mustafas@itkib.org.tr</w:t>
        </w:r>
      </w:hyperlink>
    </w:p>
    <w:p w:rsidR="004E3F4D" w:rsidRDefault="004E3F4D" w:rsidP="004E3F4D">
      <w:pPr>
        <w:tabs>
          <w:tab w:val="num" w:pos="1353"/>
        </w:tabs>
        <w:spacing w:after="0" w:line="240" w:lineRule="auto"/>
        <w:ind w:left="1353"/>
        <w:jc w:val="both"/>
        <w:rPr>
          <w:rFonts w:ascii="Times New Roman" w:hAnsi="Times New Roman" w:cs="Times New Roman"/>
        </w:rPr>
      </w:pPr>
      <w:r>
        <w:rPr>
          <w:rFonts w:ascii="Times New Roman" w:hAnsi="Times New Roman" w:cs="Times New Roman"/>
        </w:rPr>
        <w:t>Muharrem Dallı</w:t>
      </w:r>
      <w:r>
        <w:rPr>
          <w:rFonts w:ascii="Times New Roman" w:hAnsi="Times New Roman" w:cs="Times New Roman"/>
        </w:rPr>
        <w:tab/>
      </w:r>
      <w:r>
        <w:rPr>
          <w:rFonts w:ascii="Times New Roman" w:hAnsi="Times New Roman" w:cs="Times New Roman"/>
        </w:rPr>
        <w:tab/>
        <w:t>0212 454 06 46</w:t>
      </w:r>
      <w:r>
        <w:rPr>
          <w:rFonts w:ascii="Times New Roman" w:hAnsi="Times New Roman" w:cs="Times New Roman"/>
        </w:rPr>
        <w:tab/>
      </w:r>
      <w:r>
        <w:rPr>
          <w:rFonts w:ascii="Times New Roman" w:hAnsi="Times New Roman" w:cs="Times New Roman"/>
        </w:rPr>
        <w:tab/>
      </w:r>
      <w:hyperlink r:id="rId6" w:history="1">
        <w:r w:rsidRPr="0062299B">
          <w:rPr>
            <w:rStyle w:val="Kpr"/>
            <w:rFonts w:ascii="Times New Roman" w:hAnsi="Times New Roman" w:cs="Times New Roman"/>
          </w:rPr>
          <w:t>muharrem.dalli@dtkyonetim.org</w:t>
        </w:r>
      </w:hyperlink>
      <w:r>
        <w:rPr>
          <w:rFonts w:ascii="Times New Roman" w:hAnsi="Times New Roman" w:cs="Times New Roman"/>
        </w:rPr>
        <w:t>.</w:t>
      </w:r>
    </w:p>
    <w:p w:rsidR="00945C6F" w:rsidRPr="00681DB4" w:rsidRDefault="00945C6F" w:rsidP="00945C6F">
      <w:pPr>
        <w:tabs>
          <w:tab w:val="num" w:pos="1353"/>
        </w:tabs>
        <w:spacing w:after="0" w:line="240" w:lineRule="auto"/>
        <w:ind w:left="1353"/>
        <w:jc w:val="both"/>
        <w:rPr>
          <w:rFonts w:ascii="Times New Roman" w:hAnsi="Times New Roman" w:cs="Times New Roman"/>
        </w:rPr>
      </w:pPr>
    </w:p>
    <w:p w:rsidR="00873EB9" w:rsidRDefault="00873EB9" w:rsidP="007E5B4A">
      <w:pPr>
        <w:contextualSpacing/>
        <w:jc w:val="both"/>
        <w:rPr>
          <w:rFonts w:ascii="Times New Roman" w:eastAsia="Calibri" w:hAnsi="Times New Roman" w:cs="Times New Roman"/>
          <w:b/>
          <w:u w:val="single"/>
        </w:rPr>
      </w:pPr>
    </w:p>
    <w:p w:rsidR="00873EB9" w:rsidRDefault="00873EB9" w:rsidP="007E5B4A">
      <w:pPr>
        <w:contextualSpacing/>
        <w:jc w:val="both"/>
        <w:rPr>
          <w:rFonts w:ascii="Times New Roman" w:eastAsia="Calibri" w:hAnsi="Times New Roman" w:cs="Times New Roman"/>
          <w:b/>
          <w:u w:val="single"/>
        </w:rPr>
      </w:pPr>
    </w:p>
    <w:p w:rsidR="000370CE" w:rsidRPr="00681DB4" w:rsidRDefault="00077E27" w:rsidP="007E5B4A">
      <w:pPr>
        <w:contextualSpacing/>
        <w:jc w:val="both"/>
        <w:rPr>
          <w:rFonts w:ascii="Times New Roman" w:eastAsia="Calibri" w:hAnsi="Times New Roman" w:cs="Times New Roman"/>
        </w:rPr>
      </w:pPr>
      <w:r>
        <w:rPr>
          <w:rFonts w:ascii="Times New Roman" w:eastAsia="Calibri" w:hAnsi="Times New Roman" w:cs="Times New Roman"/>
          <w:b/>
          <w:u w:val="single"/>
        </w:rPr>
        <w:lastRenderedPageBreak/>
        <w:t>4</w:t>
      </w:r>
      <w:r w:rsidR="000370CE" w:rsidRPr="00681DB4">
        <w:rPr>
          <w:rFonts w:ascii="Times New Roman" w:eastAsia="Calibri" w:hAnsi="Times New Roman" w:cs="Times New Roman"/>
          <w:b/>
          <w:u w:val="single"/>
        </w:rPr>
        <w:t>. TEKLİF VEREMEYECEK OLANLAR</w:t>
      </w:r>
    </w:p>
    <w:p w:rsidR="00077E27" w:rsidRDefault="00077E27" w:rsidP="007E5B4A">
      <w:pPr>
        <w:contextualSpacing/>
        <w:jc w:val="both"/>
        <w:rPr>
          <w:rFonts w:ascii="Times New Roman" w:eastAsia="Calibri" w:hAnsi="Times New Roman" w:cs="Times New Roman"/>
        </w:rPr>
      </w:pPr>
    </w:p>
    <w:p w:rsidR="000370CE" w:rsidRDefault="000370CE" w:rsidP="007E5B4A">
      <w:pPr>
        <w:contextualSpacing/>
        <w:jc w:val="both"/>
        <w:rPr>
          <w:rFonts w:ascii="Times New Roman" w:eastAsia="Calibri" w:hAnsi="Times New Roman" w:cs="Times New Roman"/>
        </w:rPr>
      </w:pPr>
      <w:r w:rsidRPr="00681DB4">
        <w:rPr>
          <w:rFonts w:ascii="Times New Roman" w:eastAsia="Calibri" w:hAnsi="Times New Roman" w:cs="Times New Roman"/>
        </w:rPr>
        <w:t>Aşağıda yazılı kimseler, doğrudan doğruya veya dolaylı olarak teklif veremezler, teklif vermiş olsalar dahi tespiti halinde teklifleri dikkate alınmaz ve satın alma kararı alınmışsa iptal edilir.</w:t>
      </w:r>
    </w:p>
    <w:p w:rsidR="000370CE" w:rsidRPr="00681DB4" w:rsidRDefault="00F058E1" w:rsidP="007E5B4A">
      <w:pPr>
        <w:contextualSpacing/>
        <w:jc w:val="both"/>
        <w:rPr>
          <w:rFonts w:ascii="Times New Roman" w:eastAsia="Calibri" w:hAnsi="Times New Roman" w:cs="Times New Roman"/>
        </w:rPr>
      </w:pPr>
      <w:r>
        <w:rPr>
          <w:rFonts w:ascii="Times New Roman" w:eastAsia="Calibri" w:hAnsi="Times New Roman" w:cs="Times New Roman"/>
          <w:b/>
        </w:rPr>
        <w:t>4</w:t>
      </w:r>
      <w:r w:rsidR="000370CE" w:rsidRPr="00681DB4">
        <w:rPr>
          <w:rFonts w:ascii="Times New Roman" w:eastAsia="Calibri" w:hAnsi="Times New Roman" w:cs="Times New Roman"/>
          <w:b/>
        </w:rPr>
        <w:t>.1.</w:t>
      </w:r>
      <w:r w:rsidR="000370CE" w:rsidRPr="00681DB4">
        <w:rPr>
          <w:rFonts w:ascii="Times New Roman" w:eastAsia="Calibri" w:hAnsi="Times New Roman" w:cs="Times New Roman"/>
        </w:rPr>
        <w:t xml:space="preserve"> </w:t>
      </w:r>
      <w:proofErr w:type="spellStart"/>
      <w:r w:rsidR="000370CE" w:rsidRPr="00681DB4">
        <w:rPr>
          <w:rFonts w:ascii="Times New Roman" w:eastAsia="Calibri" w:hAnsi="Times New Roman" w:cs="Times New Roman"/>
          <w:b/>
        </w:rPr>
        <w:t>İŞVEREN</w:t>
      </w:r>
      <w:r w:rsidR="00077E27">
        <w:rPr>
          <w:rFonts w:ascii="Times New Roman" w:eastAsia="Calibri" w:hAnsi="Times New Roman" w:cs="Times New Roman"/>
          <w:b/>
        </w:rPr>
        <w:t>’in</w:t>
      </w:r>
      <w:proofErr w:type="spellEnd"/>
      <w:r w:rsidR="000370CE" w:rsidRPr="00681DB4">
        <w:rPr>
          <w:rFonts w:ascii="Times New Roman" w:eastAsia="Calibri" w:hAnsi="Times New Roman" w:cs="Times New Roman"/>
        </w:rPr>
        <w:t xml:space="preserve"> Yönetim Kurulunda ve Dene</w:t>
      </w:r>
      <w:r>
        <w:rPr>
          <w:rFonts w:ascii="Times New Roman" w:eastAsia="Calibri" w:hAnsi="Times New Roman" w:cs="Times New Roman"/>
        </w:rPr>
        <w:t>tim Kurulunda görev alan üyeler ile</w:t>
      </w:r>
      <w:r w:rsidR="000370CE" w:rsidRPr="00681DB4">
        <w:rPr>
          <w:rFonts w:ascii="Times New Roman" w:eastAsia="Calibri" w:hAnsi="Times New Roman" w:cs="Times New Roman"/>
        </w:rPr>
        <w:t xml:space="preserve"> </w:t>
      </w:r>
      <w:r w:rsidR="000370CE" w:rsidRPr="00681DB4">
        <w:rPr>
          <w:rFonts w:ascii="Times New Roman" w:eastAsia="Calibri" w:hAnsi="Times New Roman" w:cs="Times New Roman"/>
          <w:b/>
        </w:rPr>
        <w:t>İŞVEREN</w:t>
      </w:r>
      <w:r w:rsidR="000370CE" w:rsidRPr="00681DB4">
        <w:rPr>
          <w:rFonts w:ascii="Times New Roman" w:eastAsia="Calibri" w:hAnsi="Times New Roman" w:cs="Times New Roman"/>
        </w:rPr>
        <w:t xml:space="preserve"> personeli,</w:t>
      </w:r>
    </w:p>
    <w:p w:rsidR="000370CE" w:rsidRPr="00681DB4" w:rsidRDefault="00F058E1" w:rsidP="007E5B4A">
      <w:pPr>
        <w:contextualSpacing/>
        <w:jc w:val="both"/>
        <w:rPr>
          <w:rFonts w:ascii="Times New Roman" w:eastAsia="Calibri" w:hAnsi="Times New Roman" w:cs="Times New Roman"/>
        </w:rPr>
      </w:pPr>
      <w:r>
        <w:rPr>
          <w:rFonts w:ascii="Times New Roman" w:hAnsi="Times New Roman" w:cs="Times New Roman"/>
          <w:b/>
        </w:rPr>
        <w:t>4</w:t>
      </w:r>
      <w:r w:rsidR="000370CE" w:rsidRPr="00681DB4">
        <w:rPr>
          <w:rFonts w:ascii="Times New Roman" w:eastAsia="Calibri" w:hAnsi="Times New Roman" w:cs="Times New Roman"/>
          <w:b/>
        </w:rPr>
        <w:t>.2.</w:t>
      </w:r>
      <w:r w:rsidR="000370CE" w:rsidRPr="00681DB4">
        <w:rPr>
          <w:rFonts w:ascii="Times New Roman" w:eastAsia="Calibri" w:hAnsi="Times New Roman" w:cs="Times New Roman"/>
        </w:rPr>
        <w:t xml:space="preserve"> </w:t>
      </w:r>
      <w:proofErr w:type="spellStart"/>
      <w:r w:rsidR="0029083A">
        <w:rPr>
          <w:rFonts w:ascii="Times New Roman" w:eastAsia="Calibri" w:hAnsi="Times New Roman" w:cs="Times New Roman"/>
          <w:b/>
        </w:rPr>
        <w:t>İŞVEREN’</w:t>
      </w:r>
      <w:r w:rsidR="000370CE" w:rsidRPr="00681DB4">
        <w:rPr>
          <w:rFonts w:ascii="Times New Roman" w:eastAsia="Calibri" w:hAnsi="Times New Roman" w:cs="Times New Roman"/>
        </w:rPr>
        <w:t>den</w:t>
      </w:r>
      <w:proofErr w:type="spellEnd"/>
      <w:r w:rsidR="000370CE" w:rsidRPr="00681DB4">
        <w:rPr>
          <w:rFonts w:ascii="Times New Roman" w:eastAsia="Calibri" w:hAnsi="Times New Roman" w:cs="Times New Roman"/>
          <w:b/>
        </w:rPr>
        <w:t xml:space="preserve"> </w:t>
      </w:r>
      <w:r w:rsidR="000370CE" w:rsidRPr="00681DB4">
        <w:rPr>
          <w:rFonts w:ascii="Times New Roman" w:eastAsia="Calibri" w:hAnsi="Times New Roman" w:cs="Times New Roman"/>
        </w:rPr>
        <w:t>ayrılan personel ile Yönetim ve Denetim Kurulu üyeliğinden ayrılmış bulunanlar, ayrıldıkları tarihten itibaren üç yıl müddetle,</w:t>
      </w:r>
    </w:p>
    <w:p w:rsidR="000370CE" w:rsidRPr="00681DB4" w:rsidRDefault="00F058E1" w:rsidP="007E5B4A">
      <w:pPr>
        <w:contextualSpacing/>
        <w:jc w:val="both"/>
        <w:rPr>
          <w:rFonts w:ascii="Times New Roman" w:eastAsia="Calibri" w:hAnsi="Times New Roman" w:cs="Times New Roman"/>
        </w:rPr>
      </w:pPr>
      <w:r>
        <w:rPr>
          <w:rFonts w:ascii="Times New Roman" w:hAnsi="Times New Roman" w:cs="Times New Roman"/>
          <w:b/>
        </w:rPr>
        <w:t>4</w:t>
      </w:r>
      <w:r w:rsidR="000370CE" w:rsidRPr="00681DB4">
        <w:rPr>
          <w:rFonts w:ascii="Times New Roman" w:eastAsia="Calibri" w:hAnsi="Times New Roman" w:cs="Times New Roman"/>
          <w:b/>
        </w:rPr>
        <w:t>.3.</w:t>
      </w:r>
      <w:r w:rsidR="000370CE" w:rsidRPr="00681DB4">
        <w:rPr>
          <w:rFonts w:ascii="Times New Roman" w:eastAsia="Calibri" w:hAnsi="Times New Roman" w:cs="Times New Roman"/>
        </w:rPr>
        <w:t xml:space="preserve"> Bu fıkranın (a) ve (b) bentlerinde sayılanların eşleri ile birinci derece kan ve sıhrî hısımları, </w:t>
      </w:r>
    </w:p>
    <w:p w:rsidR="000370CE" w:rsidRPr="00681DB4" w:rsidRDefault="00F058E1" w:rsidP="007E5B4A">
      <w:pPr>
        <w:contextualSpacing/>
        <w:jc w:val="both"/>
        <w:rPr>
          <w:rFonts w:ascii="Times New Roman" w:eastAsia="Calibri" w:hAnsi="Times New Roman" w:cs="Times New Roman"/>
        </w:rPr>
      </w:pPr>
      <w:r>
        <w:rPr>
          <w:rFonts w:ascii="Times New Roman" w:hAnsi="Times New Roman" w:cs="Times New Roman"/>
          <w:b/>
        </w:rPr>
        <w:t>4</w:t>
      </w:r>
      <w:r w:rsidR="000370CE" w:rsidRPr="00681DB4">
        <w:rPr>
          <w:rFonts w:ascii="Times New Roman" w:eastAsia="Calibri" w:hAnsi="Times New Roman" w:cs="Times New Roman"/>
          <w:b/>
        </w:rPr>
        <w:t>.4.</w:t>
      </w:r>
      <w:r w:rsidR="000370CE" w:rsidRPr="00681DB4">
        <w:rPr>
          <w:rFonts w:ascii="Times New Roman" w:eastAsia="Calibri" w:hAnsi="Times New Roman" w:cs="Times New Roman"/>
        </w:rPr>
        <w:t xml:space="preserve"> Bu fıkranın (a) ve (b) ve (c) bentlerinde sayılanların ortak olduğu tüzel kişilikler,</w:t>
      </w:r>
    </w:p>
    <w:p w:rsidR="000370CE" w:rsidRPr="00681DB4" w:rsidRDefault="00F058E1" w:rsidP="007E5B4A">
      <w:pPr>
        <w:contextualSpacing/>
        <w:jc w:val="both"/>
        <w:rPr>
          <w:rFonts w:ascii="Times New Roman" w:eastAsia="Calibri" w:hAnsi="Times New Roman" w:cs="Times New Roman"/>
        </w:rPr>
      </w:pPr>
      <w:r>
        <w:rPr>
          <w:rFonts w:ascii="Times New Roman" w:hAnsi="Times New Roman" w:cs="Times New Roman"/>
          <w:b/>
        </w:rPr>
        <w:t>4</w:t>
      </w:r>
      <w:r w:rsidR="000370CE" w:rsidRPr="00681DB4">
        <w:rPr>
          <w:rFonts w:ascii="Times New Roman" w:eastAsia="Calibri" w:hAnsi="Times New Roman" w:cs="Times New Roman"/>
          <w:b/>
        </w:rPr>
        <w:t>.5.</w:t>
      </w:r>
      <w:r w:rsidR="000370CE" w:rsidRPr="00681DB4">
        <w:rPr>
          <w:rFonts w:ascii="Times New Roman" w:eastAsia="Calibri" w:hAnsi="Times New Roman" w:cs="Times New Roman"/>
        </w:rPr>
        <w:t xml:space="preserve"> 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rsidR="000370CE" w:rsidRPr="00681DB4" w:rsidRDefault="00F058E1" w:rsidP="007E5B4A">
      <w:pPr>
        <w:contextualSpacing/>
        <w:jc w:val="both"/>
        <w:rPr>
          <w:rFonts w:ascii="Times New Roman" w:hAnsi="Times New Roman" w:cs="Times New Roman"/>
        </w:rPr>
      </w:pPr>
      <w:r>
        <w:rPr>
          <w:rFonts w:ascii="Times New Roman" w:hAnsi="Times New Roman" w:cs="Times New Roman"/>
          <w:b/>
        </w:rPr>
        <w:t>4</w:t>
      </w:r>
      <w:r w:rsidR="000370CE" w:rsidRPr="00681DB4">
        <w:rPr>
          <w:rFonts w:ascii="Times New Roman" w:eastAsia="Calibri" w:hAnsi="Times New Roman" w:cs="Times New Roman"/>
          <w:b/>
        </w:rPr>
        <w:t>.6.</w:t>
      </w:r>
      <w:r w:rsidR="000370CE" w:rsidRPr="00681DB4">
        <w:rPr>
          <w:rFonts w:ascii="Times New Roman" w:eastAsia="Calibri" w:hAnsi="Times New Roman" w:cs="Times New Roman"/>
        </w:rPr>
        <w:t xml:space="preserve"> Kamu ihalelerine katılmaları muhtelif kanunlarla yasaklanmış olanlar</w:t>
      </w:r>
    </w:p>
    <w:p w:rsidR="007E5B4A" w:rsidRPr="00681DB4" w:rsidRDefault="007E5B4A" w:rsidP="007E5B4A">
      <w:pPr>
        <w:contextualSpacing/>
        <w:jc w:val="both"/>
        <w:rPr>
          <w:rFonts w:ascii="Times New Roman" w:eastAsia="Calibri" w:hAnsi="Times New Roman" w:cs="Times New Roman"/>
        </w:rPr>
      </w:pPr>
    </w:p>
    <w:p w:rsidR="000370CE" w:rsidRDefault="00F058E1" w:rsidP="007E5B4A">
      <w:pPr>
        <w:ind w:left="644" w:hanging="644"/>
        <w:contextualSpacing/>
        <w:jc w:val="both"/>
        <w:rPr>
          <w:rFonts w:ascii="Times New Roman" w:eastAsia="Calibri" w:hAnsi="Times New Roman" w:cs="Times New Roman"/>
          <w:b/>
          <w:u w:val="single"/>
        </w:rPr>
      </w:pPr>
      <w:r>
        <w:rPr>
          <w:rFonts w:ascii="Times New Roman" w:hAnsi="Times New Roman" w:cs="Times New Roman"/>
          <w:b/>
          <w:u w:val="single"/>
        </w:rPr>
        <w:t>5</w:t>
      </w:r>
      <w:r w:rsidR="000370CE" w:rsidRPr="00681DB4">
        <w:rPr>
          <w:rFonts w:ascii="Times New Roman" w:eastAsia="Calibri" w:hAnsi="Times New Roman" w:cs="Times New Roman"/>
          <w:b/>
          <w:u w:val="single"/>
        </w:rPr>
        <w:t>. İHALE DIŞI BIRAKILMA NEDENLERİ</w:t>
      </w:r>
    </w:p>
    <w:p w:rsidR="00F058E1" w:rsidRPr="00681DB4" w:rsidRDefault="00F058E1" w:rsidP="007E5B4A">
      <w:pPr>
        <w:ind w:left="644" w:hanging="644"/>
        <w:contextualSpacing/>
        <w:jc w:val="both"/>
        <w:rPr>
          <w:rFonts w:ascii="Times New Roman" w:eastAsia="Calibri" w:hAnsi="Times New Roman" w:cs="Times New Roman"/>
        </w:rPr>
      </w:pPr>
    </w:p>
    <w:p w:rsidR="000370CE" w:rsidRPr="00681DB4" w:rsidRDefault="000370CE" w:rsidP="007E5B4A">
      <w:pPr>
        <w:contextualSpacing/>
        <w:jc w:val="both"/>
        <w:rPr>
          <w:rFonts w:ascii="Times New Roman" w:eastAsia="Calibri" w:hAnsi="Times New Roman" w:cs="Times New Roman"/>
        </w:rPr>
      </w:pPr>
      <w:r w:rsidRPr="00681DB4">
        <w:rPr>
          <w:rFonts w:ascii="Times New Roman" w:eastAsia="Calibri" w:hAnsi="Times New Roman" w:cs="Times New Roman"/>
        </w:rPr>
        <w:t>Aşağıda belirtilen durumlardaki istekliler, bu durumlarının tespit edilmesi halinde, ihale dışı bırakılacaktır;</w:t>
      </w:r>
    </w:p>
    <w:p w:rsidR="00616882" w:rsidRDefault="00F058E1" w:rsidP="007E5B4A">
      <w:pPr>
        <w:spacing w:after="0"/>
        <w:contextualSpacing/>
        <w:jc w:val="both"/>
        <w:rPr>
          <w:rFonts w:ascii="Times New Roman" w:eastAsia="Calibri" w:hAnsi="Times New Roman" w:cs="Times New Roman"/>
        </w:rPr>
      </w:pPr>
      <w:r>
        <w:rPr>
          <w:rFonts w:ascii="Times New Roman" w:hAnsi="Times New Roman" w:cs="Times New Roman"/>
          <w:b/>
        </w:rPr>
        <w:t>5</w:t>
      </w:r>
      <w:r w:rsidR="000370CE" w:rsidRPr="00681DB4">
        <w:rPr>
          <w:rFonts w:ascii="Times New Roman" w:eastAsia="Calibri" w:hAnsi="Times New Roman" w:cs="Times New Roman"/>
          <w:b/>
        </w:rPr>
        <w:t>.1.</w:t>
      </w:r>
      <w:r w:rsidR="00616882">
        <w:rPr>
          <w:rFonts w:ascii="Times New Roman" w:eastAsia="Calibri" w:hAnsi="Times New Roman" w:cs="Times New Roman"/>
          <w:b/>
        </w:rPr>
        <w:t xml:space="preserve"> </w:t>
      </w:r>
      <w:r w:rsidR="000370CE" w:rsidRPr="00681DB4">
        <w:rPr>
          <w:rFonts w:ascii="Times New Roman" w:eastAsia="Calibri" w:hAnsi="Times New Roman" w:cs="Times New Roman"/>
        </w:rPr>
        <w:t xml:space="preserve"> </w:t>
      </w:r>
      <w:r w:rsidR="004D264F">
        <w:rPr>
          <w:rFonts w:ascii="Times New Roman" w:eastAsia="Calibri" w:hAnsi="Times New Roman" w:cs="Times New Roman"/>
        </w:rPr>
        <w:t>İş bu şartnamenin 3. Maddesinde belirtilen koşullara uymayanlar,</w:t>
      </w:r>
    </w:p>
    <w:p w:rsidR="000370CE" w:rsidRPr="00681DB4" w:rsidRDefault="00616882" w:rsidP="007E5B4A">
      <w:pPr>
        <w:spacing w:after="0"/>
        <w:contextualSpacing/>
        <w:jc w:val="both"/>
        <w:rPr>
          <w:rFonts w:ascii="Times New Roman" w:eastAsia="Calibri" w:hAnsi="Times New Roman" w:cs="Times New Roman"/>
        </w:rPr>
      </w:pPr>
      <w:r w:rsidRPr="00616882">
        <w:rPr>
          <w:rFonts w:ascii="Times New Roman" w:eastAsia="Calibri" w:hAnsi="Times New Roman" w:cs="Times New Roman"/>
          <w:b/>
        </w:rPr>
        <w:t>5.2.</w:t>
      </w:r>
      <w:r>
        <w:rPr>
          <w:rFonts w:ascii="Times New Roman" w:eastAsia="Calibri" w:hAnsi="Times New Roman" w:cs="Times New Roman"/>
        </w:rPr>
        <w:t xml:space="preserve">  </w:t>
      </w:r>
      <w:r w:rsidR="000370CE" w:rsidRPr="00681DB4">
        <w:rPr>
          <w:rFonts w:ascii="Times New Roman" w:eastAsia="Calibri" w:hAnsi="Times New Roman" w:cs="Times New Roman"/>
        </w:rPr>
        <w:t>Türkiye’nin veya kendi ülkesinin mevzuat hükümleri uyarınca kesinle</w:t>
      </w:r>
      <w:r>
        <w:rPr>
          <w:rFonts w:ascii="Times New Roman" w:eastAsia="Calibri" w:hAnsi="Times New Roman" w:cs="Times New Roman"/>
        </w:rPr>
        <w:t>şmiş sosyal güvenlik borcu olanlar,</w:t>
      </w:r>
    </w:p>
    <w:p w:rsidR="000370CE" w:rsidRPr="00681DB4" w:rsidRDefault="00F058E1" w:rsidP="007E5B4A">
      <w:pPr>
        <w:spacing w:after="0"/>
        <w:contextualSpacing/>
        <w:jc w:val="both"/>
        <w:rPr>
          <w:rFonts w:ascii="Times New Roman" w:eastAsia="Calibri" w:hAnsi="Times New Roman" w:cs="Times New Roman"/>
        </w:rPr>
      </w:pPr>
      <w:r>
        <w:rPr>
          <w:rFonts w:ascii="Times New Roman" w:hAnsi="Times New Roman" w:cs="Times New Roman"/>
          <w:b/>
        </w:rPr>
        <w:t>5</w:t>
      </w:r>
      <w:r w:rsidR="00616882">
        <w:rPr>
          <w:rFonts w:ascii="Times New Roman" w:eastAsia="Calibri" w:hAnsi="Times New Roman" w:cs="Times New Roman"/>
          <w:b/>
        </w:rPr>
        <w:t>.3.</w:t>
      </w:r>
      <w:r w:rsidR="000370CE" w:rsidRPr="00681DB4">
        <w:rPr>
          <w:rFonts w:ascii="Times New Roman" w:eastAsia="Calibri" w:hAnsi="Times New Roman" w:cs="Times New Roman"/>
        </w:rPr>
        <w:t xml:space="preserve"> Türkiye’nin veya kendi ülkesinin mevzuat hükümleri uyarınca kesinleşmiş vergi borcu olan</w:t>
      </w:r>
      <w:r w:rsidR="00616882">
        <w:rPr>
          <w:rFonts w:ascii="Times New Roman" w:eastAsia="Calibri" w:hAnsi="Times New Roman" w:cs="Times New Roman"/>
        </w:rPr>
        <w:t>lar</w:t>
      </w:r>
      <w:r w:rsidR="000370CE" w:rsidRPr="00681DB4">
        <w:rPr>
          <w:rFonts w:ascii="Times New Roman" w:eastAsia="Calibri" w:hAnsi="Times New Roman" w:cs="Times New Roman"/>
        </w:rPr>
        <w:t>,</w:t>
      </w:r>
    </w:p>
    <w:p w:rsidR="000370CE" w:rsidRPr="00681DB4" w:rsidRDefault="00F058E1" w:rsidP="007E5B4A">
      <w:pPr>
        <w:spacing w:after="0"/>
        <w:contextualSpacing/>
        <w:jc w:val="both"/>
        <w:rPr>
          <w:rFonts w:ascii="Times New Roman" w:hAnsi="Times New Roman" w:cs="Times New Roman"/>
        </w:rPr>
      </w:pPr>
      <w:r>
        <w:rPr>
          <w:rFonts w:ascii="Times New Roman" w:hAnsi="Times New Roman" w:cs="Times New Roman"/>
          <w:b/>
        </w:rPr>
        <w:t>5</w:t>
      </w:r>
      <w:r w:rsidR="00616882">
        <w:rPr>
          <w:rFonts w:ascii="Times New Roman" w:eastAsia="Calibri" w:hAnsi="Times New Roman" w:cs="Times New Roman"/>
          <w:b/>
        </w:rPr>
        <w:t>.4.</w:t>
      </w:r>
      <w:r w:rsidR="000370CE" w:rsidRPr="00681DB4">
        <w:rPr>
          <w:rFonts w:ascii="Times New Roman" w:eastAsia="Calibri" w:hAnsi="Times New Roman" w:cs="Times New Roman"/>
        </w:rPr>
        <w:t xml:space="preserve"> İhale tarihinden önceki 5 yıl içinde, mesleki faaliyetlerinden dolayı yargı kararıyla hüküm giyenler.</w:t>
      </w:r>
    </w:p>
    <w:p w:rsidR="007E5B4A" w:rsidRPr="00681DB4" w:rsidRDefault="007E5B4A" w:rsidP="007E5B4A">
      <w:pPr>
        <w:spacing w:after="0"/>
        <w:contextualSpacing/>
        <w:jc w:val="both"/>
        <w:rPr>
          <w:rFonts w:ascii="Times New Roman" w:eastAsia="Calibri" w:hAnsi="Times New Roman" w:cs="Times New Roman"/>
        </w:rPr>
      </w:pPr>
    </w:p>
    <w:p w:rsidR="000370CE" w:rsidRDefault="00F058E1" w:rsidP="007E5B4A">
      <w:pPr>
        <w:contextualSpacing/>
        <w:jc w:val="both"/>
        <w:rPr>
          <w:rFonts w:ascii="Times New Roman" w:eastAsia="Calibri" w:hAnsi="Times New Roman" w:cs="Times New Roman"/>
          <w:b/>
          <w:u w:val="single"/>
        </w:rPr>
      </w:pPr>
      <w:r>
        <w:rPr>
          <w:rFonts w:ascii="Times New Roman" w:hAnsi="Times New Roman" w:cs="Times New Roman"/>
          <w:b/>
          <w:u w:val="single"/>
        </w:rPr>
        <w:t>6</w:t>
      </w:r>
      <w:r w:rsidR="000370CE" w:rsidRPr="00681DB4">
        <w:rPr>
          <w:rFonts w:ascii="Times New Roman" w:eastAsia="Calibri" w:hAnsi="Times New Roman" w:cs="Times New Roman"/>
          <w:b/>
          <w:u w:val="single"/>
        </w:rPr>
        <w:t>. TEKLİFİN DEĞERLENDİRİLMESİ VE FİRMA SEÇİM KRİTERLERİ</w:t>
      </w:r>
    </w:p>
    <w:p w:rsidR="00F058E1" w:rsidRPr="00681DB4" w:rsidRDefault="00F058E1" w:rsidP="007E5B4A">
      <w:pPr>
        <w:contextualSpacing/>
        <w:jc w:val="both"/>
        <w:rPr>
          <w:rFonts w:ascii="Times New Roman" w:eastAsia="Calibri" w:hAnsi="Times New Roman" w:cs="Times New Roman"/>
        </w:rPr>
      </w:pPr>
    </w:p>
    <w:p w:rsidR="002B5CFA" w:rsidRDefault="00F058E1" w:rsidP="007E5B4A">
      <w:pPr>
        <w:contextualSpacing/>
        <w:jc w:val="both"/>
        <w:rPr>
          <w:rFonts w:ascii="Times New Roman" w:eastAsia="Calibri" w:hAnsi="Times New Roman" w:cs="Times New Roman"/>
        </w:rPr>
      </w:pPr>
      <w:r>
        <w:rPr>
          <w:rFonts w:ascii="Times New Roman" w:hAnsi="Times New Roman" w:cs="Times New Roman"/>
          <w:b/>
        </w:rPr>
        <w:t>6</w:t>
      </w:r>
      <w:r w:rsidR="000370CE" w:rsidRPr="00681DB4">
        <w:rPr>
          <w:rFonts w:ascii="Times New Roman" w:eastAsia="Calibri" w:hAnsi="Times New Roman" w:cs="Times New Roman"/>
          <w:b/>
        </w:rPr>
        <w:t>.1.</w:t>
      </w:r>
      <w:r w:rsidR="002B5CFA">
        <w:rPr>
          <w:rFonts w:ascii="Times New Roman" w:eastAsia="Calibri" w:hAnsi="Times New Roman" w:cs="Times New Roman"/>
          <w:b/>
        </w:rPr>
        <w:t xml:space="preserve"> </w:t>
      </w:r>
      <w:r w:rsidR="000370CE" w:rsidRPr="00681DB4">
        <w:rPr>
          <w:rFonts w:ascii="Times New Roman" w:eastAsia="Calibri" w:hAnsi="Times New Roman" w:cs="Times New Roman"/>
        </w:rPr>
        <w:t xml:space="preserve">Teklifler, </w:t>
      </w:r>
      <w:proofErr w:type="spellStart"/>
      <w:r w:rsidR="000370CE" w:rsidRPr="00681DB4">
        <w:rPr>
          <w:rFonts w:ascii="Times New Roman" w:eastAsia="Calibri" w:hAnsi="Times New Roman" w:cs="Times New Roman"/>
          <w:b/>
        </w:rPr>
        <w:t>İŞVEREN</w:t>
      </w:r>
      <w:r w:rsidR="00DC47E0">
        <w:rPr>
          <w:rFonts w:ascii="Times New Roman" w:eastAsia="Calibri" w:hAnsi="Times New Roman" w:cs="Times New Roman"/>
          <w:b/>
        </w:rPr>
        <w:t>’in</w:t>
      </w:r>
      <w:proofErr w:type="spellEnd"/>
      <w:r w:rsidR="000370CE" w:rsidRPr="00681DB4">
        <w:rPr>
          <w:rFonts w:ascii="Times New Roman" w:eastAsia="Calibri" w:hAnsi="Times New Roman" w:cs="Times New Roman"/>
        </w:rPr>
        <w:t xml:space="preserve"> </w:t>
      </w:r>
      <w:r>
        <w:rPr>
          <w:rFonts w:ascii="Times New Roman" w:eastAsia="Calibri" w:hAnsi="Times New Roman" w:cs="Times New Roman"/>
        </w:rPr>
        <w:t xml:space="preserve">oluşturacağı </w:t>
      </w:r>
      <w:r w:rsidR="000370CE" w:rsidRPr="00681DB4">
        <w:rPr>
          <w:rFonts w:ascii="Times New Roman" w:eastAsia="Calibri" w:hAnsi="Times New Roman" w:cs="Times New Roman"/>
        </w:rPr>
        <w:t xml:space="preserve">bir </w:t>
      </w:r>
      <w:r w:rsidR="000370CE" w:rsidRPr="00DC47E0">
        <w:rPr>
          <w:rFonts w:ascii="Times New Roman" w:eastAsia="Calibri" w:hAnsi="Times New Roman" w:cs="Times New Roman"/>
          <w:b/>
        </w:rPr>
        <w:t>Komisyon</w:t>
      </w:r>
      <w:r w:rsidR="000370CE" w:rsidRPr="00681DB4">
        <w:rPr>
          <w:rFonts w:ascii="Times New Roman" w:eastAsia="Calibri" w:hAnsi="Times New Roman" w:cs="Times New Roman"/>
        </w:rPr>
        <w:t xml:space="preserve"> tarafından</w:t>
      </w:r>
      <w:r w:rsidR="007E5B4A" w:rsidRPr="00681DB4">
        <w:rPr>
          <w:rFonts w:ascii="Times New Roman" w:hAnsi="Times New Roman" w:cs="Times New Roman"/>
        </w:rPr>
        <w:t xml:space="preserve"> </w:t>
      </w:r>
      <w:r w:rsidR="002B5CFA">
        <w:rPr>
          <w:rFonts w:ascii="Times New Roman" w:hAnsi="Times New Roman" w:cs="Times New Roman"/>
        </w:rPr>
        <w:t xml:space="preserve">ihaleye konu başlıklar bazında </w:t>
      </w:r>
      <w:r w:rsidR="000370CE" w:rsidRPr="00681DB4">
        <w:rPr>
          <w:rFonts w:ascii="Times New Roman" w:eastAsia="Calibri" w:hAnsi="Times New Roman" w:cs="Times New Roman"/>
        </w:rPr>
        <w:t>değerlendirilecektir.</w:t>
      </w:r>
    </w:p>
    <w:p w:rsidR="000370CE" w:rsidRDefault="00F058E1" w:rsidP="007E5B4A">
      <w:pPr>
        <w:contextualSpacing/>
        <w:jc w:val="both"/>
        <w:rPr>
          <w:rFonts w:ascii="Times New Roman" w:eastAsia="Calibri" w:hAnsi="Times New Roman" w:cs="Times New Roman"/>
        </w:rPr>
      </w:pPr>
      <w:r w:rsidRPr="00FB7DE7">
        <w:rPr>
          <w:rFonts w:ascii="Times New Roman" w:hAnsi="Times New Roman" w:cs="Times New Roman"/>
          <w:b/>
        </w:rPr>
        <w:t>6</w:t>
      </w:r>
      <w:r w:rsidR="000370CE" w:rsidRPr="00FB7DE7">
        <w:rPr>
          <w:rFonts w:ascii="Times New Roman" w:eastAsia="Calibri" w:hAnsi="Times New Roman" w:cs="Times New Roman"/>
          <w:b/>
        </w:rPr>
        <w:t>.2</w:t>
      </w:r>
      <w:r w:rsidRPr="00FB7DE7">
        <w:rPr>
          <w:rFonts w:ascii="Times New Roman" w:eastAsia="Calibri" w:hAnsi="Times New Roman" w:cs="Times New Roman"/>
          <w:b/>
        </w:rPr>
        <w:t>.</w:t>
      </w:r>
      <w:r w:rsidR="002B5CFA">
        <w:rPr>
          <w:rFonts w:ascii="Times New Roman" w:eastAsia="Calibri" w:hAnsi="Times New Roman" w:cs="Times New Roman"/>
          <w:b/>
        </w:rPr>
        <w:t xml:space="preserve"> </w:t>
      </w:r>
      <w:r w:rsidR="002B5CFA">
        <w:rPr>
          <w:rFonts w:ascii="Times New Roman" w:eastAsia="Calibri" w:hAnsi="Times New Roman" w:cs="Times New Roman"/>
        </w:rPr>
        <w:t>D</w:t>
      </w:r>
      <w:r w:rsidR="000370CE" w:rsidRPr="00FB7DE7">
        <w:rPr>
          <w:rFonts w:ascii="Times New Roman" w:eastAsia="Calibri" w:hAnsi="Times New Roman" w:cs="Times New Roman"/>
        </w:rPr>
        <w:t>eğerlendirme</w:t>
      </w:r>
      <w:r w:rsidR="002B5CFA">
        <w:rPr>
          <w:rFonts w:ascii="Times New Roman" w:eastAsia="Calibri" w:hAnsi="Times New Roman" w:cs="Times New Roman"/>
        </w:rPr>
        <w:t xml:space="preserve"> aşamasında </w:t>
      </w:r>
      <w:proofErr w:type="spellStart"/>
      <w:r w:rsidR="00DC47E0" w:rsidRPr="00FB7DE7">
        <w:rPr>
          <w:rFonts w:ascii="Times New Roman" w:eastAsia="Calibri" w:hAnsi="Times New Roman" w:cs="Times New Roman"/>
          <w:b/>
        </w:rPr>
        <w:t>İSTEKLİ</w:t>
      </w:r>
      <w:r w:rsidR="002B5CFA">
        <w:rPr>
          <w:rFonts w:ascii="Times New Roman" w:eastAsia="Calibri" w:hAnsi="Times New Roman" w:cs="Times New Roman"/>
          <w:b/>
        </w:rPr>
        <w:t>’den</w:t>
      </w:r>
      <w:proofErr w:type="spellEnd"/>
      <w:r w:rsidR="002B5CFA">
        <w:rPr>
          <w:rFonts w:ascii="Times New Roman" w:eastAsia="Calibri" w:hAnsi="Times New Roman" w:cs="Times New Roman"/>
          <w:b/>
        </w:rPr>
        <w:t xml:space="preserve"> </w:t>
      </w:r>
      <w:r w:rsidR="002B5CFA">
        <w:rPr>
          <w:rFonts w:ascii="Times New Roman" w:eastAsia="Calibri" w:hAnsi="Times New Roman" w:cs="Times New Roman"/>
        </w:rPr>
        <w:t xml:space="preserve">numune istenebilecektir. Numuneler </w:t>
      </w:r>
      <w:proofErr w:type="spellStart"/>
      <w:r w:rsidR="00DC47E0" w:rsidRPr="00FB7DE7">
        <w:rPr>
          <w:rFonts w:ascii="Times New Roman" w:eastAsia="Calibri" w:hAnsi="Times New Roman" w:cs="Times New Roman"/>
          <w:b/>
        </w:rPr>
        <w:t>İŞVEREN’in</w:t>
      </w:r>
      <w:proofErr w:type="spellEnd"/>
      <w:r w:rsidR="00DC47E0" w:rsidRPr="00FB7DE7">
        <w:rPr>
          <w:rFonts w:ascii="Times New Roman" w:eastAsia="Calibri" w:hAnsi="Times New Roman" w:cs="Times New Roman"/>
          <w:b/>
        </w:rPr>
        <w:t xml:space="preserve"> </w:t>
      </w:r>
      <w:r w:rsidR="00DC47E0" w:rsidRPr="00FB7DE7">
        <w:rPr>
          <w:rFonts w:ascii="Times New Roman" w:eastAsia="Calibri" w:hAnsi="Times New Roman" w:cs="Times New Roman"/>
        </w:rPr>
        <w:t>adresinde s</w:t>
      </w:r>
      <w:r w:rsidR="00567F4F" w:rsidRPr="00FB7DE7">
        <w:rPr>
          <w:rFonts w:ascii="Times New Roman" w:eastAsia="Calibri" w:hAnsi="Times New Roman" w:cs="Times New Roman"/>
        </w:rPr>
        <w:t>ergilenecek</w:t>
      </w:r>
      <w:r w:rsidR="002B5CFA">
        <w:rPr>
          <w:rFonts w:ascii="Times New Roman" w:eastAsia="Calibri" w:hAnsi="Times New Roman" w:cs="Times New Roman"/>
        </w:rPr>
        <w:t xml:space="preserve">tir. Değerlendirmede </w:t>
      </w:r>
      <w:r w:rsidR="00567F4F" w:rsidRPr="00FB7DE7">
        <w:rPr>
          <w:rFonts w:ascii="Times New Roman" w:eastAsia="Calibri" w:hAnsi="Times New Roman" w:cs="Times New Roman"/>
        </w:rPr>
        <w:t xml:space="preserve">numunelerin </w:t>
      </w:r>
      <w:r w:rsidR="00FB7DE7" w:rsidRPr="00FB7DE7">
        <w:rPr>
          <w:rFonts w:ascii="Times New Roman" w:eastAsia="Calibri" w:hAnsi="Times New Roman" w:cs="Times New Roman"/>
        </w:rPr>
        <w:t>teknik ve görsel özellikleri ile</w:t>
      </w:r>
      <w:r w:rsidR="00567F4F" w:rsidRPr="00FB7DE7">
        <w:rPr>
          <w:rFonts w:ascii="Times New Roman" w:eastAsia="Calibri" w:hAnsi="Times New Roman" w:cs="Times New Roman"/>
        </w:rPr>
        <w:t xml:space="preserve"> </w:t>
      </w:r>
      <w:r w:rsidR="000370CE" w:rsidRPr="00FB7DE7">
        <w:rPr>
          <w:rFonts w:ascii="Times New Roman" w:eastAsia="Calibri" w:hAnsi="Times New Roman" w:cs="Times New Roman"/>
        </w:rPr>
        <w:t>fiyat</w:t>
      </w:r>
      <w:r w:rsidR="00567F4F" w:rsidRPr="00FB7DE7">
        <w:rPr>
          <w:rFonts w:ascii="Times New Roman" w:eastAsia="Calibri" w:hAnsi="Times New Roman" w:cs="Times New Roman"/>
        </w:rPr>
        <w:t>ı</w:t>
      </w:r>
      <w:r w:rsidR="000370CE" w:rsidRPr="00FB7DE7">
        <w:rPr>
          <w:rFonts w:ascii="Times New Roman" w:eastAsia="Calibri" w:hAnsi="Times New Roman" w:cs="Times New Roman"/>
        </w:rPr>
        <w:t xml:space="preserve"> ve</w:t>
      </w:r>
      <w:r w:rsidR="000370CE" w:rsidRPr="00FB7DE7">
        <w:rPr>
          <w:rFonts w:ascii="Times New Roman" w:eastAsia="Calibri" w:hAnsi="Times New Roman" w:cs="Times New Roman"/>
          <w:b/>
        </w:rPr>
        <w:t xml:space="preserve"> </w:t>
      </w:r>
      <w:proofErr w:type="spellStart"/>
      <w:r w:rsidR="000370CE" w:rsidRPr="00FB7DE7">
        <w:rPr>
          <w:rFonts w:ascii="Times New Roman" w:eastAsia="Calibri" w:hAnsi="Times New Roman" w:cs="Times New Roman"/>
          <w:b/>
        </w:rPr>
        <w:t>İSTEKLİ</w:t>
      </w:r>
      <w:r w:rsidRPr="00FB7DE7">
        <w:rPr>
          <w:rFonts w:ascii="Times New Roman" w:eastAsia="Calibri" w:hAnsi="Times New Roman" w:cs="Times New Roman"/>
          <w:b/>
        </w:rPr>
        <w:t>’</w:t>
      </w:r>
      <w:r w:rsidR="000370CE" w:rsidRPr="00FB7DE7">
        <w:rPr>
          <w:rFonts w:ascii="Times New Roman" w:eastAsia="Calibri" w:hAnsi="Times New Roman" w:cs="Times New Roman"/>
          <w:b/>
        </w:rPr>
        <w:t>nin</w:t>
      </w:r>
      <w:proofErr w:type="spellEnd"/>
      <w:r w:rsidR="000370CE" w:rsidRPr="00FB7DE7">
        <w:rPr>
          <w:rFonts w:ascii="Times New Roman" w:eastAsia="Calibri" w:hAnsi="Times New Roman" w:cs="Times New Roman"/>
          <w:b/>
        </w:rPr>
        <w:t xml:space="preserve"> </w:t>
      </w:r>
      <w:r w:rsidR="000370CE" w:rsidRPr="00FB7DE7">
        <w:rPr>
          <w:rFonts w:ascii="Times New Roman" w:eastAsia="Calibri" w:hAnsi="Times New Roman" w:cs="Times New Roman"/>
        </w:rPr>
        <w:t>benzer işlerde</w:t>
      </w:r>
      <w:r w:rsidR="00FB7DE7" w:rsidRPr="00FB7DE7">
        <w:rPr>
          <w:rFonts w:ascii="Times New Roman" w:eastAsia="Calibri" w:hAnsi="Times New Roman" w:cs="Times New Roman"/>
        </w:rPr>
        <w:t>ki referansları</w:t>
      </w:r>
      <w:r w:rsidR="000370CE" w:rsidRPr="00FB7DE7">
        <w:rPr>
          <w:rFonts w:ascii="Times New Roman" w:eastAsia="Calibri" w:hAnsi="Times New Roman" w:cs="Times New Roman"/>
        </w:rPr>
        <w:t xml:space="preserve"> göz önünde bulundurulacaktır.</w:t>
      </w:r>
    </w:p>
    <w:p w:rsidR="002B5CFA" w:rsidRPr="00FB7DE7" w:rsidRDefault="002B5CFA" w:rsidP="007E5B4A">
      <w:pPr>
        <w:contextualSpacing/>
        <w:jc w:val="both"/>
        <w:rPr>
          <w:rFonts w:ascii="Times New Roman" w:eastAsia="Calibri" w:hAnsi="Times New Roman" w:cs="Times New Roman"/>
        </w:rPr>
      </w:pPr>
      <w:r w:rsidRPr="002B5CFA">
        <w:rPr>
          <w:rFonts w:ascii="Times New Roman" w:eastAsia="Calibri" w:hAnsi="Times New Roman" w:cs="Times New Roman"/>
          <w:b/>
        </w:rPr>
        <w:t>6.3.</w:t>
      </w:r>
      <w:r>
        <w:rPr>
          <w:rFonts w:ascii="Times New Roman" w:eastAsia="Calibri" w:hAnsi="Times New Roman" w:cs="Times New Roman"/>
        </w:rPr>
        <w:t xml:space="preserve"> Değerlendirmede </w:t>
      </w:r>
      <w:r w:rsidR="001042DD">
        <w:rPr>
          <w:rFonts w:ascii="Times New Roman" w:eastAsia="Calibri" w:hAnsi="Times New Roman" w:cs="Times New Roman"/>
        </w:rPr>
        <w:t xml:space="preserve">ürünlerin yerli üretim olup olmadığı ve </w:t>
      </w:r>
      <w:r>
        <w:rPr>
          <w:rFonts w:ascii="Times New Roman" w:eastAsia="Calibri" w:hAnsi="Times New Roman" w:cs="Times New Roman"/>
        </w:rPr>
        <w:t>ürün teslim tarihleri dikkate alınacaktır. (en fazla 4-6 hafta olmalıdır)</w:t>
      </w:r>
    </w:p>
    <w:p w:rsidR="000370CE" w:rsidRPr="00681DB4" w:rsidRDefault="00F058E1" w:rsidP="007E5B4A">
      <w:pPr>
        <w:contextualSpacing/>
        <w:jc w:val="both"/>
        <w:rPr>
          <w:rFonts w:ascii="Times New Roman" w:eastAsia="Calibri" w:hAnsi="Times New Roman" w:cs="Times New Roman"/>
        </w:rPr>
      </w:pPr>
      <w:r>
        <w:rPr>
          <w:rFonts w:ascii="Times New Roman" w:hAnsi="Times New Roman" w:cs="Times New Roman"/>
          <w:b/>
        </w:rPr>
        <w:t>6</w:t>
      </w:r>
      <w:r w:rsidR="002B5CFA">
        <w:rPr>
          <w:rFonts w:ascii="Times New Roman" w:eastAsia="Calibri" w:hAnsi="Times New Roman" w:cs="Times New Roman"/>
          <w:b/>
        </w:rPr>
        <w:t>.4</w:t>
      </w:r>
      <w:r>
        <w:rPr>
          <w:rFonts w:ascii="Times New Roman" w:eastAsia="Calibri" w:hAnsi="Times New Roman" w:cs="Times New Roman"/>
          <w:b/>
        </w:rPr>
        <w:t>.</w:t>
      </w:r>
      <w:r w:rsidR="002B5CFA">
        <w:rPr>
          <w:rFonts w:ascii="Times New Roman" w:eastAsia="Calibri" w:hAnsi="Times New Roman" w:cs="Times New Roman"/>
          <w:b/>
        </w:rPr>
        <w:t xml:space="preserve"> </w:t>
      </w:r>
      <w:r w:rsidR="000370CE" w:rsidRPr="00681DB4">
        <w:rPr>
          <w:rFonts w:ascii="Times New Roman" w:eastAsia="Calibri" w:hAnsi="Times New Roman" w:cs="Times New Roman"/>
        </w:rPr>
        <w:t xml:space="preserve">Değerlendirme sonuçları </w:t>
      </w:r>
      <w:proofErr w:type="spellStart"/>
      <w:r w:rsidR="000370CE" w:rsidRPr="00681DB4">
        <w:rPr>
          <w:rFonts w:ascii="Times New Roman" w:eastAsia="Calibri" w:hAnsi="Times New Roman" w:cs="Times New Roman"/>
          <w:b/>
        </w:rPr>
        <w:t>İSTEKLİ</w:t>
      </w:r>
      <w:r w:rsidR="000370CE" w:rsidRPr="00681DB4">
        <w:rPr>
          <w:rFonts w:ascii="Times New Roman" w:eastAsia="Calibri" w:hAnsi="Times New Roman" w:cs="Times New Roman"/>
        </w:rPr>
        <w:t>’lere</w:t>
      </w:r>
      <w:proofErr w:type="spellEnd"/>
      <w:r w:rsidR="000370CE" w:rsidRPr="00681DB4">
        <w:rPr>
          <w:rFonts w:ascii="Times New Roman" w:eastAsia="Calibri" w:hAnsi="Times New Roman" w:cs="Times New Roman"/>
        </w:rPr>
        <w:t xml:space="preserve"> yazılı olarak bildirilecektir.</w:t>
      </w:r>
    </w:p>
    <w:p w:rsidR="007E5B4A" w:rsidRPr="00681DB4" w:rsidRDefault="00F058E1" w:rsidP="007E5B4A">
      <w:pPr>
        <w:contextualSpacing/>
        <w:jc w:val="both"/>
        <w:rPr>
          <w:rFonts w:ascii="Times New Roman" w:hAnsi="Times New Roman" w:cs="Times New Roman"/>
        </w:rPr>
      </w:pPr>
      <w:r>
        <w:rPr>
          <w:rFonts w:ascii="Times New Roman" w:hAnsi="Times New Roman" w:cs="Times New Roman"/>
          <w:b/>
        </w:rPr>
        <w:t>6</w:t>
      </w:r>
      <w:r w:rsidR="002B5CFA">
        <w:rPr>
          <w:rFonts w:ascii="Times New Roman" w:eastAsia="Calibri" w:hAnsi="Times New Roman" w:cs="Times New Roman"/>
          <w:b/>
        </w:rPr>
        <w:t>.5</w:t>
      </w:r>
      <w:r>
        <w:rPr>
          <w:rFonts w:ascii="Times New Roman" w:eastAsia="Calibri" w:hAnsi="Times New Roman" w:cs="Times New Roman"/>
          <w:b/>
        </w:rPr>
        <w:t>.</w:t>
      </w:r>
      <w:r w:rsidR="002B5CFA">
        <w:rPr>
          <w:rFonts w:ascii="Times New Roman" w:eastAsia="Calibri" w:hAnsi="Times New Roman" w:cs="Times New Roman"/>
          <w:b/>
        </w:rPr>
        <w:t xml:space="preserve"> </w:t>
      </w:r>
      <w:proofErr w:type="spellStart"/>
      <w:r w:rsidR="000370CE" w:rsidRPr="00681DB4">
        <w:rPr>
          <w:rFonts w:ascii="Times New Roman" w:eastAsia="Calibri" w:hAnsi="Times New Roman" w:cs="Times New Roman"/>
          <w:b/>
        </w:rPr>
        <w:t>İSTEKLİ</w:t>
      </w:r>
      <w:r>
        <w:rPr>
          <w:rFonts w:ascii="Times New Roman" w:eastAsia="Calibri" w:hAnsi="Times New Roman" w:cs="Times New Roman"/>
        </w:rPr>
        <w:t>’</w:t>
      </w:r>
      <w:r w:rsidR="000370CE" w:rsidRPr="00681DB4">
        <w:rPr>
          <w:rFonts w:ascii="Times New Roman" w:eastAsia="Calibri" w:hAnsi="Times New Roman" w:cs="Times New Roman"/>
        </w:rPr>
        <w:t>ler</w:t>
      </w:r>
      <w:proofErr w:type="spellEnd"/>
      <w:r w:rsidR="000370CE" w:rsidRPr="00681DB4">
        <w:rPr>
          <w:rFonts w:ascii="Times New Roman" w:eastAsia="Calibri" w:hAnsi="Times New Roman" w:cs="Times New Roman"/>
        </w:rPr>
        <w:t xml:space="preserve">, yapılan değerlendirme sonucunda teklifleri hakkında alım kararı verilmemesi halinde </w:t>
      </w:r>
      <w:proofErr w:type="spellStart"/>
      <w:r w:rsidR="000370CE" w:rsidRPr="00681DB4">
        <w:rPr>
          <w:rFonts w:ascii="Times New Roman" w:eastAsia="Calibri" w:hAnsi="Times New Roman" w:cs="Times New Roman"/>
          <w:b/>
        </w:rPr>
        <w:t>İŞVEREN</w:t>
      </w:r>
      <w:r w:rsidR="000370CE" w:rsidRPr="00681DB4">
        <w:rPr>
          <w:rFonts w:ascii="Times New Roman" w:eastAsia="Calibri" w:hAnsi="Times New Roman" w:cs="Times New Roman"/>
        </w:rPr>
        <w:t>’den</w:t>
      </w:r>
      <w:proofErr w:type="spellEnd"/>
      <w:r w:rsidR="000370CE" w:rsidRPr="00681DB4">
        <w:rPr>
          <w:rFonts w:ascii="Times New Roman" w:eastAsia="Calibri" w:hAnsi="Times New Roman" w:cs="Times New Roman"/>
        </w:rPr>
        <w:t xml:space="preserve"> her ne nam altında olursa olsun herhangi bir tazminat ve sair talep haklarının olmadığını kabul ve taahhüt ederler. </w:t>
      </w:r>
    </w:p>
    <w:p w:rsidR="000370CE" w:rsidRPr="00681DB4" w:rsidRDefault="000370CE" w:rsidP="007E5B4A">
      <w:pPr>
        <w:contextualSpacing/>
        <w:jc w:val="both"/>
        <w:rPr>
          <w:rFonts w:ascii="Times New Roman" w:eastAsia="Calibri" w:hAnsi="Times New Roman" w:cs="Times New Roman"/>
        </w:rPr>
      </w:pPr>
      <w:r w:rsidRPr="00681DB4">
        <w:rPr>
          <w:rFonts w:ascii="Times New Roman" w:eastAsia="Calibri" w:hAnsi="Times New Roman" w:cs="Times New Roman"/>
        </w:rPr>
        <w:t xml:space="preserve"> </w:t>
      </w:r>
    </w:p>
    <w:p w:rsidR="000370CE" w:rsidRDefault="00F058E1" w:rsidP="007E5B4A">
      <w:pPr>
        <w:contextualSpacing/>
        <w:jc w:val="both"/>
        <w:rPr>
          <w:rFonts w:ascii="Times New Roman" w:eastAsia="Calibri" w:hAnsi="Times New Roman" w:cs="Times New Roman"/>
          <w:b/>
          <w:u w:val="single"/>
        </w:rPr>
      </w:pPr>
      <w:r>
        <w:rPr>
          <w:rFonts w:ascii="Times New Roman" w:hAnsi="Times New Roman" w:cs="Times New Roman"/>
          <w:b/>
          <w:u w:val="single"/>
        </w:rPr>
        <w:t>7</w:t>
      </w:r>
      <w:r w:rsidR="000370CE" w:rsidRPr="00681DB4">
        <w:rPr>
          <w:rFonts w:ascii="Times New Roman" w:eastAsia="Calibri" w:hAnsi="Times New Roman" w:cs="Times New Roman"/>
          <w:b/>
          <w:u w:val="single"/>
        </w:rPr>
        <w:t>. İHALEDEN VAZGEÇME</w:t>
      </w:r>
    </w:p>
    <w:p w:rsidR="00F058E1" w:rsidRPr="00681DB4" w:rsidRDefault="00F058E1" w:rsidP="007E5B4A">
      <w:pPr>
        <w:contextualSpacing/>
        <w:jc w:val="both"/>
        <w:rPr>
          <w:rFonts w:ascii="Times New Roman" w:eastAsia="Calibri" w:hAnsi="Times New Roman" w:cs="Times New Roman"/>
          <w:b/>
        </w:rPr>
      </w:pPr>
    </w:p>
    <w:p w:rsidR="000370CE" w:rsidRPr="00681DB4" w:rsidRDefault="00F058E1" w:rsidP="007E5B4A">
      <w:pPr>
        <w:contextualSpacing/>
        <w:jc w:val="both"/>
        <w:rPr>
          <w:rFonts w:ascii="Times New Roman" w:eastAsia="Calibri" w:hAnsi="Times New Roman" w:cs="Times New Roman"/>
          <w:b/>
        </w:rPr>
      </w:pPr>
      <w:r>
        <w:rPr>
          <w:rFonts w:ascii="Times New Roman" w:eastAsia="Calibri" w:hAnsi="Times New Roman" w:cs="Times New Roman"/>
          <w:b/>
        </w:rPr>
        <w:t>7</w:t>
      </w:r>
      <w:r w:rsidR="000370CE" w:rsidRPr="00681DB4">
        <w:rPr>
          <w:rFonts w:ascii="Times New Roman" w:eastAsia="Calibri" w:hAnsi="Times New Roman" w:cs="Times New Roman"/>
          <w:b/>
        </w:rPr>
        <w:t>.1.</w:t>
      </w:r>
      <w:r w:rsidR="00AC7B32">
        <w:rPr>
          <w:rFonts w:ascii="Times New Roman" w:eastAsia="Calibri" w:hAnsi="Times New Roman" w:cs="Times New Roman"/>
        </w:rPr>
        <w:t xml:space="preserve">   </w:t>
      </w:r>
      <w:r w:rsidR="000370CE" w:rsidRPr="00681DB4">
        <w:rPr>
          <w:rFonts w:ascii="Times New Roman" w:eastAsia="Calibri" w:hAnsi="Times New Roman" w:cs="Times New Roman"/>
          <w:b/>
        </w:rPr>
        <w:t>İŞVEREN</w:t>
      </w:r>
      <w:r w:rsidR="000370CE" w:rsidRPr="00681DB4">
        <w:rPr>
          <w:rFonts w:ascii="Times New Roman" w:eastAsia="Calibri" w:hAnsi="Times New Roman" w:cs="Times New Roman"/>
        </w:rPr>
        <w:t xml:space="preserve"> gerekli gördüğü takdirde ihaleyi yapmama hakkına sahiptir.</w:t>
      </w:r>
    </w:p>
    <w:p w:rsidR="007E5B4A" w:rsidRPr="00681DB4" w:rsidRDefault="00F058E1" w:rsidP="007E5B4A">
      <w:pPr>
        <w:contextualSpacing/>
        <w:jc w:val="both"/>
        <w:rPr>
          <w:rFonts w:ascii="Times New Roman" w:hAnsi="Times New Roman" w:cs="Times New Roman"/>
        </w:rPr>
      </w:pPr>
      <w:r>
        <w:rPr>
          <w:rFonts w:ascii="Times New Roman" w:hAnsi="Times New Roman" w:cs="Times New Roman"/>
          <w:b/>
        </w:rPr>
        <w:t>7</w:t>
      </w:r>
      <w:r>
        <w:rPr>
          <w:rFonts w:ascii="Times New Roman" w:eastAsia="Calibri" w:hAnsi="Times New Roman" w:cs="Times New Roman"/>
          <w:b/>
        </w:rPr>
        <w:t>.2.</w:t>
      </w:r>
      <w:r w:rsidR="00AC7B32">
        <w:rPr>
          <w:rFonts w:ascii="Times New Roman" w:eastAsia="Calibri" w:hAnsi="Times New Roman" w:cs="Times New Roman"/>
          <w:b/>
        </w:rPr>
        <w:t xml:space="preserve"> </w:t>
      </w:r>
      <w:proofErr w:type="spellStart"/>
      <w:r>
        <w:rPr>
          <w:rFonts w:ascii="Times New Roman" w:eastAsia="Calibri" w:hAnsi="Times New Roman" w:cs="Times New Roman"/>
          <w:b/>
        </w:rPr>
        <w:t>İSTEKLİ’</w:t>
      </w:r>
      <w:r w:rsidR="000370CE" w:rsidRPr="00681DB4">
        <w:rPr>
          <w:rFonts w:ascii="Times New Roman" w:eastAsia="Calibri" w:hAnsi="Times New Roman" w:cs="Times New Roman"/>
          <w:b/>
        </w:rPr>
        <w:t>ler</w:t>
      </w:r>
      <w:proofErr w:type="spellEnd"/>
      <w:r w:rsidR="000370CE" w:rsidRPr="00681DB4">
        <w:rPr>
          <w:rFonts w:ascii="Times New Roman" w:eastAsia="Calibri" w:hAnsi="Times New Roman" w:cs="Times New Roman"/>
        </w:rPr>
        <w:t xml:space="preserve">, </w:t>
      </w:r>
      <w:proofErr w:type="spellStart"/>
      <w:r w:rsidR="000370CE" w:rsidRPr="00681DB4">
        <w:rPr>
          <w:rFonts w:ascii="Times New Roman" w:eastAsia="Calibri" w:hAnsi="Times New Roman" w:cs="Times New Roman"/>
          <w:b/>
        </w:rPr>
        <w:t>İŞVEREN</w:t>
      </w:r>
      <w:r>
        <w:rPr>
          <w:rFonts w:ascii="Times New Roman" w:eastAsia="Calibri" w:hAnsi="Times New Roman" w:cs="Times New Roman"/>
        </w:rPr>
        <w:t>’</w:t>
      </w:r>
      <w:r w:rsidR="000370CE" w:rsidRPr="00681DB4">
        <w:rPr>
          <w:rFonts w:ascii="Times New Roman" w:eastAsia="Calibri" w:hAnsi="Times New Roman" w:cs="Times New Roman"/>
        </w:rPr>
        <w:t>in</w:t>
      </w:r>
      <w:proofErr w:type="spellEnd"/>
      <w:r w:rsidR="000370CE" w:rsidRPr="00681DB4">
        <w:rPr>
          <w:rFonts w:ascii="Times New Roman" w:eastAsia="Calibri" w:hAnsi="Times New Roman" w:cs="Times New Roman"/>
        </w:rPr>
        <w:t xml:space="preserve"> herhangi bir nedenle ihaleyi yapmaktan vazgeçmesi halinde </w:t>
      </w:r>
      <w:proofErr w:type="spellStart"/>
      <w:r w:rsidR="000370CE" w:rsidRPr="00681DB4">
        <w:rPr>
          <w:rFonts w:ascii="Times New Roman" w:eastAsia="Calibri" w:hAnsi="Times New Roman" w:cs="Times New Roman"/>
          <w:b/>
        </w:rPr>
        <w:t>İŞVEREN</w:t>
      </w:r>
      <w:r>
        <w:rPr>
          <w:rFonts w:ascii="Times New Roman" w:eastAsia="Calibri" w:hAnsi="Times New Roman" w:cs="Times New Roman"/>
        </w:rPr>
        <w:t>’</w:t>
      </w:r>
      <w:r w:rsidR="000370CE" w:rsidRPr="00681DB4">
        <w:rPr>
          <w:rFonts w:ascii="Times New Roman" w:eastAsia="Calibri" w:hAnsi="Times New Roman" w:cs="Times New Roman"/>
        </w:rPr>
        <w:t>den</w:t>
      </w:r>
      <w:proofErr w:type="spellEnd"/>
      <w:r w:rsidR="000370CE" w:rsidRPr="00681DB4">
        <w:rPr>
          <w:rFonts w:ascii="Times New Roman" w:eastAsia="Calibri" w:hAnsi="Times New Roman" w:cs="Times New Roman"/>
        </w:rPr>
        <w:t xml:space="preserve"> her ne nam altında olursa olsun herhangi bir tazminat ve sair talep haklarının olmadığını kabul ve taahhüt ederler. </w:t>
      </w:r>
    </w:p>
    <w:p w:rsidR="007E5B4A" w:rsidRPr="00681DB4" w:rsidRDefault="007E5B4A" w:rsidP="007E5B4A">
      <w:pPr>
        <w:contextualSpacing/>
        <w:jc w:val="both"/>
        <w:rPr>
          <w:rFonts w:ascii="Times New Roman" w:hAnsi="Times New Roman" w:cs="Times New Roman"/>
        </w:rPr>
      </w:pPr>
    </w:p>
    <w:p w:rsidR="008A2FF6" w:rsidRPr="00681DB4" w:rsidRDefault="00F058E1" w:rsidP="007E5B4A">
      <w:pPr>
        <w:contextualSpacing/>
        <w:jc w:val="both"/>
        <w:rPr>
          <w:rFonts w:ascii="Times New Roman" w:hAnsi="Times New Roman" w:cs="Times New Roman"/>
          <w:u w:val="single"/>
        </w:rPr>
      </w:pPr>
      <w:r>
        <w:rPr>
          <w:rFonts w:ascii="Times New Roman" w:hAnsi="Times New Roman" w:cs="Times New Roman"/>
          <w:b/>
          <w:u w:val="single"/>
        </w:rPr>
        <w:t>8</w:t>
      </w:r>
      <w:r w:rsidR="007E5B4A" w:rsidRPr="00681DB4">
        <w:rPr>
          <w:rFonts w:ascii="Times New Roman" w:hAnsi="Times New Roman" w:cs="Times New Roman"/>
          <w:b/>
          <w:u w:val="single"/>
        </w:rPr>
        <w:t>.</w:t>
      </w:r>
      <w:r>
        <w:rPr>
          <w:rFonts w:ascii="Times New Roman" w:hAnsi="Times New Roman" w:cs="Times New Roman"/>
          <w:b/>
          <w:u w:val="single"/>
        </w:rPr>
        <w:t xml:space="preserve"> </w:t>
      </w:r>
      <w:r w:rsidR="007E5B4A" w:rsidRPr="00681DB4">
        <w:rPr>
          <w:rFonts w:ascii="Times New Roman" w:hAnsi="Times New Roman" w:cs="Times New Roman"/>
          <w:b/>
          <w:u w:val="single"/>
        </w:rPr>
        <w:t xml:space="preserve">KULLANILACAK </w:t>
      </w:r>
      <w:r w:rsidR="008A2FF6" w:rsidRPr="00681DB4">
        <w:rPr>
          <w:rFonts w:ascii="Times New Roman" w:hAnsi="Times New Roman" w:cs="Times New Roman"/>
          <w:b/>
          <w:u w:val="single"/>
        </w:rPr>
        <w:t>MALZEME</w:t>
      </w:r>
      <w:r w:rsidR="007E5B4A" w:rsidRPr="00681DB4">
        <w:rPr>
          <w:rFonts w:ascii="Times New Roman" w:hAnsi="Times New Roman" w:cs="Times New Roman"/>
          <w:b/>
          <w:u w:val="single"/>
        </w:rPr>
        <w:t xml:space="preserve"> ÖZELLİKLERİ </w:t>
      </w:r>
    </w:p>
    <w:p w:rsidR="008A2FF6" w:rsidRPr="00681DB4" w:rsidRDefault="008A2FF6" w:rsidP="007E5B4A">
      <w:pPr>
        <w:spacing w:after="0" w:line="240" w:lineRule="auto"/>
        <w:contextualSpacing/>
        <w:jc w:val="both"/>
        <w:rPr>
          <w:rFonts w:ascii="Times New Roman" w:hAnsi="Times New Roman" w:cs="Times New Roman"/>
        </w:rPr>
      </w:pPr>
    </w:p>
    <w:p w:rsidR="007E5B4A" w:rsidRDefault="004D264F" w:rsidP="007E5B4A">
      <w:pPr>
        <w:spacing w:after="0" w:line="240" w:lineRule="auto"/>
        <w:contextualSpacing/>
        <w:jc w:val="both"/>
        <w:rPr>
          <w:rFonts w:ascii="Times New Roman" w:hAnsi="Times New Roman" w:cs="Times New Roman"/>
        </w:rPr>
      </w:pPr>
      <w:r>
        <w:rPr>
          <w:rFonts w:ascii="Times New Roman" w:hAnsi="Times New Roman" w:cs="Times New Roman"/>
        </w:rPr>
        <w:t xml:space="preserve">Özel ve Personel </w:t>
      </w:r>
      <w:r w:rsidR="007A0318">
        <w:rPr>
          <w:rFonts w:ascii="Times New Roman" w:hAnsi="Times New Roman" w:cs="Times New Roman"/>
        </w:rPr>
        <w:t>Yemekhane</w:t>
      </w:r>
      <w:r>
        <w:rPr>
          <w:rFonts w:ascii="Times New Roman" w:hAnsi="Times New Roman" w:cs="Times New Roman"/>
        </w:rPr>
        <w:t>sinde kullanılacak olan mobilyalar,</w:t>
      </w:r>
      <w:r w:rsidR="00ED0E10">
        <w:rPr>
          <w:rFonts w:ascii="Times New Roman" w:hAnsi="Times New Roman" w:cs="Times New Roman"/>
        </w:rPr>
        <w:t xml:space="preserve"> </w:t>
      </w:r>
      <w:r w:rsidR="00F058E1">
        <w:rPr>
          <w:rFonts w:ascii="Times New Roman" w:hAnsi="Times New Roman" w:cs="Times New Roman"/>
        </w:rPr>
        <w:t>u</w:t>
      </w:r>
      <w:r w:rsidR="00ED0E10">
        <w:rPr>
          <w:rFonts w:ascii="Times New Roman" w:hAnsi="Times New Roman" w:cs="Times New Roman"/>
        </w:rPr>
        <w:t xml:space="preserve">zman tarafından hazırlanan </w:t>
      </w:r>
      <w:r w:rsidR="00F058E1">
        <w:rPr>
          <w:rFonts w:ascii="Times New Roman" w:hAnsi="Times New Roman" w:cs="Times New Roman"/>
        </w:rPr>
        <w:t>ek</w:t>
      </w:r>
      <w:r w:rsidR="008D31BD">
        <w:rPr>
          <w:rFonts w:ascii="Times New Roman" w:hAnsi="Times New Roman" w:cs="Times New Roman"/>
        </w:rPr>
        <w:t xml:space="preserve">teki Teknik Şartnamede </w:t>
      </w:r>
      <w:r w:rsidR="00ED0E10">
        <w:rPr>
          <w:rFonts w:ascii="Times New Roman" w:hAnsi="Times New Roman" w:cs="Times New Roman"/>
        </w:rPr>
        <w:t>belirtilmiş</w:t>
      </w:r>
      <w:r w:rsidR="00AC7B32">
        <w:rPr>
          <w:rFonts w:ascii="Times New Roman" w:hAnsi="Times New Roman" w:cs="Times New Roman"/>
        </w:rPr>
        <w:t xml:space="preserve"> birim,</w:t>
      </w:r>
      <w:r w:rsidR="00ED0E10">
        <w:rPr>
          <w:rFonts w:ascii="Times New Roman" w:hAnsi="Times New Roman" w:cs="Times New Roman"/>
        </w:rPr>
        <w:t xml:space="preserve"> malzeme ve uygulama</w:t>
      </w:r>
      <w:r w:rsidR="00AC7B32">
        <w:rPr>
          <w:rFonts w:ascii="Times New Roman" w:hAnsi="Times New Roman" w:cs="Times New Roman"/>
        </w:rPr>
        <w:t xml:space="preserve"> özelliklerine</w:t>
      </w:r>
      <w:r w:rsidR="00ED0E10">
        <w:rPr>
          <w:rFonts w:ascii="Times New Roman" w:hAnsi="Times New Roman" w:cs="Times New Roman"/>
        </w:rPr>
        <w:t xml:space="preserve"> uy</w:t>
      </w:r>
      <w:r>
        <w:rPr>
          <w:rFonts w:ascii="Times New Roman" w:hAnsi="Times New Roman" w:cs="Times New Roman"/>
        </w:rPr>
        <w:t>gun olmak durumundadır.</w:t>
      </w:r>
      <w:r w:rsidR="008D31BD">
        <w:rPr>
          <w:rFonts w:ascii="Times New Roman" w:hAnsi="Times New Roman" w:cs="Times New Roman"/>
        </w:rPr>
        <w:t xml:space="preserve"> </w:t>
      </w:r>
      <w:r w:rsidR="00ED0E10">
        <w:rPr>
          <w:rFonts w:ascii="Times New Roman" w:hAnsi="Times New Roman" w:cs="Times New Roman"/>
        </w:rPr>
        <w:t xml:space="preserve"> </w:t>
      </w:r>
    </w:p>
    <w:p w:rsidR="00873EB9" w:rsidRDefault="00873EB9" w:rsidP="007E5B4A">
      <w:pPr>
        <w:spacing w:after="0" w:line="240" w:lineRule="auto"/>
        <w:contextualSpacing/>
        <w:jc w:val="both"/>
        <w:rPr>
          <w:rFonts w:ascii="Times New Roman" w:hAnsi="Times New Roman" w:cs="Times New Roman"/>
          <w:b/>
          <w:u w:val="single"/>
        </w:rPr>
      </w:pPr>
    </w:p>
    <w:p w:rsidR="008A2FF6" w:rsidRDefault="00656A4D" w:rsidP="007E5B4A">
      <w:pPr>
        <w:spacing w:after="0" w:line="240" w:lineRule="auto"/>
        <w:contextualSpacing/>
        <w:jc w:val="both"/>
        <w:rPr>
          <w:rFonts w:ascii="Times New Roman" w:hAnsi="Times New Roman" w:cs="Times New Roman"/>
          <w:b/>
          <w:u w:val="single"/>
        </w:rPr>
      </w:pPr>
      <w:r>
        <w:rPr>
          <w:rFonts w:ascii="Times New Roman" w:hAnsi="Times New Roman" w:cs="Times New Roman"/>
          <w:b/>
          <w:u w:val="single"/>
        </w:rPr>
        <w:t>9</w:t>
      </w:r>
      <w:r w:rsidR="000A5C5F" w:rsidRPr="00681DB4">
        <w:rPr>
          <w:rFonts w:ascii="Times New Roman" w:hAnsi="Times New Roman" w:cs="Times New Roman"/>
          <w:b/>
          <w:u w:val="single"/>
        </w:rPr>
        <w:t xml:space="preserve">. </w:t>
      </w:r>
      <w:r w:rsidR="008A2FF6" w:rsidRPr="00681DB4">
        <w:rPr>
          <w:rFonts w:ascii="Times New Roman" w:hAnsi="Times New Roman" w:cs="Times New Roman"/>
          <w:b/>
          <w:u w:val="single"/>
        </w:rPr>
        <w:t>GENEL KURALLAR</w:t>
      </w:r>
    </w:p>
    <w:p w:rsidR="00AC7B32" w:rsidRPr="00681DB4" w:rsidRDefault="00AC7B32" w:rsidP="007E5B4A">
      <w:pPr>
        <w:spacing w:after="0" w:line="240" w:lineRule="auto"/>
        <w:contextualSpacing/>
        <w:jc w:val="both"/>
        <w:rPr>
          <w:rFonts w:ascii="Times New Roman" w:hAnsi="Times New Roman" w:cs="Times New Roman"/>
          <w:b/>
          <w:u w:val="single"/>
        </w:rPr>
      </w:pPr>
    </w:p>
    <w:p w:rsidR="00945C6F" w:rsidRDefault="007E5B4A" w:rsidP="007E5B4A">
      <w:pPr>
        <w:spacing w:after="0" w:line="240" w:lineRule="auto"/>
        <w:contextualSpacing/>
        <w:jc w:val="both"/>
        <w:rPr>
          <w:rFonts w:ascii="Times New Roman" w:hAnsi="Times New Roman" w:cs="Times New Roman"/>
        </w:rPr>
      </w:pPr>
      <w:r w:rsidRPr="00681DB4">
        <w:rPr>
          <w:rFonts w:ascii="Times New Roman" w:hAnsi="Times New Roman" w:cs="Times New Roman"/>
          <w:b/>
        </w:rPr>
        <w:t>İSTEKLİ</w:t>
      </w:r>
      <w:r w:rsidRPr="00681DB4">
        <w:rPr>
          <w:rFonts w:ascii="Times New Roman" w:hAnsi="Times New Roman" w:cs="Times New Roman"/>
        </w:rPr>
        <w:t xml:space="preserve">, </w:t>
      </w:r>
      <w:proofErr w:type="spellStart"/>
      <w:r w:rsidRPr="00681DB4">
        <w:rPr>
          <w:rFonts w:ascii="Times New Roman" w:hAnsi="Times New Roman" w:cs="Times New Roman"/>
          <w:b/>
        </w:rPr>
        <w:t>İŞVEREN</w:t>
      </w:r>
      <w:r w:rsidR="00656A4D">
        <w:rPr>
          <w:rFonts w:ascii="Times New Roman" w:hAnsi="Times New Roman" w:cs="Times New Roman"/>
        </w:rPr>
        <w:t>’</w:t>
      </w:r>
      <w:r w:rsidRPr="00681DB4">
        <w:rPr>
          <w:rFonts w:ascii="Times New Roman" w:hAnsi="Times New Roman" w:cs="Times New Roman"/>
        </w:rPr>
        <w:t>in</w:t>
      </w:r>
      <w:proofErr w:type="spellEnd"/>
      <w:r w:rsidRPr="00681DB4">
        <w:rPr>
          <w:rFonts w:ascii="Times New Roman" w:hAnsi="Times New Roman" w:cs="Times New Roman"/>
        </w:rPr>
        <w:t xml:space="preserve"> </w:t>
      </w:r>
      <w:r w:rsidR="00656A4D">
        <w:rPr>
          <w:rFonts w:ascii="Times New Roman" w:hAnsi="Times New Roman" w:cs="Times New Roman"/>
        </w:rPr>
        <w:t>n</w:t>
      </w:r>
      <w:r w:rsidRPr="00681DB4">
        <w:rPr>
          <w:rFonts w:ascii="Times New Roman" w:hAnsi="Times New Roman" w:cs="Times New Roman"/>
        </w:rPr>
        <w:t xml:space="preserve">ezaretinde </w:t>
      </w:r>
      <w:r w:rsidR="00656A4D">
        <w:rPr>
          <w:rFonts w:ascii="Times New Roman" w:hAnsi="Times New Roman" w:cs="Times New Roman"/>
        </w:rPr>
        <w:t>i</w:t>
      </w:r>
      <w:r w:rsidR="008A2FF6" w:rsidRPr="00681DB4">
        <w:rPr>
          <w:rFonts w:ascii="Times New Roman" w:hAnsi="Times New Roman" w:cs="Times New Roman"/>
        </w:rPr>
        <w:t>ma</w:t>
      </w:r>
      <w:r w:rsidR="00656A4D">
        <w:rPr>
          <w:rFonts w:ascii="Times New Roman" w:hAnsi="Times New Roman" w:cs="Times New Roman"/>
        </w:rPr>
        <w:t>lata başlamadan önce yerinde ölçü alacak, ölçüler proje</w:t>
      </w:r>
      <w:r w:rsidR="008A2FF6" w:rsidRPr="00681DB4">
        <w:rPr>
          <w:rFonts w:ascii="Times New Roman" w:hAnsi="Times New Roman" w:cs="Times New Roman"/>
        </w:rPr>
        <w:t xml:space="preserve">yle karşılaştırılıp </w:t>
      </w:r>
      <w:r w:rsidR="004D264F">
        <w:rPr>
          <w:rFonts w:ascii="Times New Roman" w:hAnsi="Times New Roman" w:cs="Times New Roman"/>
        </w:rPr>
        <w:t xml:space="preserve">ürünler </w:t>
      </w:r>
      <w:r w:rsidR="008A2FF6" w:rsidRPr="00681DB4">
        <w:rPr>
          <w:rFonts w:ascii="Times New Roman" w:hAnsi="Times New Roman" w:cs="Times New Roman"/>
        </w:rPr>
        <w:t xml:space="preserve">ölçülere uygun olarak </w:t>
      </w:r>
      <w:r w:rsidR="004D264F">
        <w:rPr>
          <w:rFonts w:ascii="Times New Roman" w:hAnsi="Times New Roman" w:cs="Times New Roman"/>
        </w:rPr>
        <w:t>üretilecektir.</w:t>
      </w:r>
      <w:r w:rsidR="008A2FF6" w:rsidRPr="00681DB4">
        <w:rPr>
          <w:rFonts w:ascii="Times New Roman" w:hAnsi="Times New Roman" w:cs="Times New Roman"/>
        </w:rPr>
        <w:t xml:space="preserve"> </w:t>
      </w:r>
      <w:r w:rsidRPr="00681DB4">
        <w:rPr>
          <w:rFonts w:ascii="Times New Roman" w:hAnsi="Times New Roman" w:cs="Times New Roman"/>
          <w:b/>
        </w:rPr>
        <w:t>İSTEKLİ</w:t>
      </w:r>
      <w:r w:rsidR="008A2FF6" w:rsidRPr="00681DB4">
        <w:rPr>
          <w:rFonts w:ascii="Times New Roman" w:hAnsi="Times New Roman" w:cs="Times New Roman"/>
        </w:rPr>
        <w:t xml:space="preserve">, projede öngörülen bütün </w:t>
      </w:r>
      <w:r w:rsidR="00862D35">
        <w:rPr>
          <w:rFonts w:ascii="Times New Roman" w:hAnsi="Times New Roman" w:cs="Times New Roman"/>
        </w:rPr>
        <w:t xml:space="preserve">hareketli </w:t>
      </w:r>
      <w:r w:rsidR="00862D35">
        <w:rPr>
          <w:rFonts w:ascii="Times New Roman" w:hAnsi="Times New Roman" w:cs="Times New Roman"/>
        </w:rPr>
        <w:lastRenderedPageBreak/>
        <w:t xml:space="preserve">mobilyaların </w:t>
      </w:r>
      <w:r w:rsidR="008A2FF6" w:rsidRPr="00681DB4">
        <w:rPr>
          <w:rFonts w:ascii="Times New Roman" w:hAnsi="Times New Roman" w:cs="Times New Roman"/>
        </w:rPr>
        <w:t>ölçülerinin</w:t>
      </w:r>
      <w:r w:rsidR="00862D35">
        <w:rPr>
          <w:rFonts w:ascii="Times New Roman" w:hAnsi="Times New Roman" w:cs="Times New Roman"/>
        </w:rPr>
        <w:t xml:space="preserve"> ve özelliklerinin </w:t>
      </w:r>
      <w:r w:rsidR="008A2FF6" w:rsidRPr="00681DB4">
        <w:rPr>
          <w:rFonts w:ascii="Times New Roman" w:hAnsi="Times New Roman" w:cs="Times New Roman"/>
        </w:rPr>
        <w:t xml:space="preserve">doğruluğundan, bu </w:t>
      </w:r>
      <w:r w:rsidR="00862D35">
        <w:rPr>
          <w:rFonts w:ascii="Times New Roman" w:hAnsi="Times New Roman" w:cs="Times New Roman"/>
        </w:rPr>
        <w:t xml:space="preserve">mobilyaların </w:t>
      </w:r>
      <w:r w:rsidR="008A2FF6" w:rsidRPr="00681DB4">
        <w:rPr>
          <w:rFonts w:ascii="Times New Roman" w:hAnsi="Times New Roman" w:cs="Times New Roman"/>
        </w:rPr>
        <w:t>araların</w:t>
      </w:r>
      <w:r w:rsidR="00862D35">
        <w:rPr>
          <w:rFonts w:ascii="Times New Roman" w:hAnsi="Times New Roman" w:cs="Times New Roman"/>
        </w:rPr>
        <w:t>daki bağlantıdan, montaj işlerinden ve</w:t>
      </w:r>
      <w:r w:rsidR="008A2FF6" w:rsidRPr="00681DB4">
        <w:rPr>
          <w:rFonts w:ascii="Times New Roman" w:hAnsi="Times New Roman" w:cs="Times New Roman"/>
        </w:rPr>
        <w:t xml:space="preserve"> tespit edilen</w:t>
      </w:r>
      <w:r w:rsidR="00862D35">
        <w:rPr>
          <w:rFonts w:ascii="Times New Roman" w:hAnsi="Times New Roman" w:cs="Times New Roman"/>
        </w:rPr>
        <w:t xml:space="preserve"> diğer</w:t>
      </w:r>
      <w:r w:rsidR="008A2FF6" w:rsidRPr="00681DB4">
        <w:rPr>
          <w:rFonts w:ascii="Times New Roman" w:hAnsi="Times New Roman" w:cs="Times New Roman"/>
        </w:rPr>
        <w:t xml:space="preserve"> taleplerin yerine getirilmesinden sorumludur. </w:t>
      </w:r>
    </w:p>
    <w:p w:rsidR="007E5B4A" w:rsidRPr="00681DB4" w:rsidRDefault="007E5B4A" w:rsidP="007E5B4A">
      <w:pPr>
        <w:spacing w:after="0" w:line="240" w:lineRule="auto"/>
        <w:ind w:firstLine="708"/>
        <w:contextualSpacing/>
        <w:jc w:val="both"/>
        <w:rPr>
          <w:rFonts w:ascii="Times New Roman" w:hAnsi="Times New Roman" w:cs="Times New Roman"/>
        </w:rPr>
      </w:pPr>
    </w:p>
    <w:p w:rsidR="00873EB9" w:rsidRDefault="00656A4D" w:rsidP="00873EB9">
      <w:pPr>
        <w:spacing w:after="0" w:line="240" w:lineRule="auto"/>
        <w:contextualSpacing/>
        <w:jc w:val="both"/>
        <w:rPr>
          <w:rFonts w:ascii="Times New Roman" w:hAnsi="Times New Roman" w:cs="Times New Roman"/>
          <w:b/>
          <w:u w:val="single"/>
        </w:rPr>
      </w:pPr>
      <w:r>
        <w:rPr>
          <w:rFonts w:ascii="Times New Roman" w:hAnsi="Times New Roman" w:cs="Times New Roman"/>
          <w:b/>
          <w:u w:val="single"/>
        </w:rPr>
        <w:t>10</w:t>
      </w:r>
      <w:r w:rsidR="000A5C5F" w:rsidRPr="00681DB4">
        <w:rPr>
          <w:rFonts w:ascii="Times New Roman" w:hAnsi="Times New Roman" w:cs="Times New Roman"/>
          <w:b/>
          <w:u w:val="single"/>
        </w:rPr>
        <w:t>.</w:t>
      </w:r>
      <w:r>
        <w:rPr>
          <w:rFonts w:ascii="Times New Roman" w:hAnsi="Times New Roman" w:cs="Times New Roman"/>
          <w:b/>
          <w:u w:val="single"/>
        </w:rPr>
        <w:t xml:space="preserve"> </w:t>
      </w:r>
      <w:r w:rsidR="008A2FF6" w:rsidRPr="00681DB4">
        <w:rPr>
          <w:rFonts w:ascii="Times New Roman" w:hAnsi="Times New Roman" w:cs="Times New Roman"/>
          <w:b/>
          <w:u w:val="single"/>
        </w:rPr>
        <w:t>İMALAT</w:t>
      </w:r>
      <w:r w:rsidR="00862D35">
        <w:rPr>
          <w:rFonts w:ascii="Times New Roman" w:hAnsi="Times New Roman" w:cs="Times New Roman"/>
          <w:b/>
          <w:u w:val="single"/>
        </w:rPr>
        <w:t>,</w:t>
      </w:r>
      <w:r w:rsidR="008A2FF6" w:rsidRPr="00681DB4">
        <w:rPr>
          <w:rFonts w:ascii="Times New Roman" w:hAnsi="Times New Roman" w:cs="Times New Roman"/>
          <w:b/>
          <w:u w:val="single"/>
        </w:rPr>
        <w:t xml:space="preserve"> </w:t>
      </w:r>
      <w:r w:rsidR="000F2BCE">
        <w:rPr>
          <w:rFonts w:ascii="Times New Roman" w:hAnsi="Times New Roman" w:cs="Times New Roman"/>
          <w:b/>
          <w:u w:val="single"/>
        </w:rPr>
        <w:t xml:space="preserve">MONTAJ VE UYGULAMA </w:t>
      </w:r>
      <w:r w:rsidR="008A2FF6" w:rsidRPr="00681DB4">
        <w:rPr>
          <w:rFonts w:ascii="Times New Roman" w:hAnsi="Times New Roman" w:cs="Times New Roman"/>
          <w:b/>
          <w:u w:val="single"/>
        </w:rPr>
        <w:t>ÖNCESİ</w:t>
      </w:r>
      <w:r w:rsidR="000F2BCE">
        <w:rPr>
          <w:rFonts w:ascii="Times New Roman" w:hAnsi="Times New Roman" w:cs="Times New Roman"/>
          <w:b/>
          <w:u w:val="single"/>
        </w:rPr>
        <w:t xml:space="preserve"> </w:t>
      </w:r>
    </w:p>
    <w:p w:rsidR="00873EB9" w:rsidRDefault="00873EB9" w:rsidP="00873EB9">
      <w:pPr>
        <w:spacing w:after="0" w:line="240" w:lineRule="auto"/>
        <w:contextualSpacing/>
        <w:jc w:val="both"/>
        <w:rPr>
          <w:rFonts w:ascii="Times New Roman" w:hAnsi="Times New Roman" w:cs="Times New Roman"/>
          <w:b/>
          <w:u w:val="single"/>
        </w:rPr>
      </w:pPr>
    </w:p>
    <w:p w:rsidR="00E63C82" w:rsidRPr="00873EB9" w:rsidRDefault="00873EB9" w:rsidP="00873EB9">
      <w:pPr>
        <w:spacing w:after="0" w:line="240" w:lineRule="auto"/>
        <w:contextualSpacing/>
        <w:jc w:val="both"/>
        <w:rPr>
          <w:rFonts w:ascii="Times New Roman" w:hAnsi="Times New Roman" w:cs="Times New Roman"/>
          <w:b/>
          <w:u w:val="single"/>
        </w:rPr>
      </w:pPr>
      <w:r w:rsidRPr="00873EB9">
        <w:rPr>
          <w:rFonts w:ascii="Times New Roman" w:hAnsi="Times New Roman" w:cs="Times New Roman"/>
          <w:b/>
        </w:rPr>
        <w:tab/>
      </w:r>
      <w:r w:rsidR="00C92940" w:rsidRPr="00681DB4">
        <w:rPr>
          <w:rFonts w:ascii="Times New Roman" w:hAnsi="Times New Roman" w:cs="Times New Roman"/>
          <w:b/>
        </w:rPr>
        <w:t>İSTEKLİ</w:t>
      </w:r>
      <w:r w:rsidR="00C92940" w:rsidRPr="00681DB4">
        <w:rPr>
          <w:rFonts w:ascii="Times New Roman" w:hAnsi="Times New Roman" w:cs="Times New Roman"/>
        </w:rPr>
        <w:t>,</w:t>
      </w:r>
      <w:r w:rsidR="008A2FF6" w:rsidRPr="00681DB4">
        <w:rPr>
          <w:rFonts w:ascii="Times New Roman" w:hAnsi="Times New Roman" w:cs="Times New Roman"/>
        </w:rPr>
        <w:t xml:space="preserve"> malzeme</w:t>
      </w:r>
      <w:r w:rsidR="00C92940" w:rsidRPr="00681DB4">
        <w:rPr>
          <w:rFonts w:ascii="Times New Roman" w:hAnsi="Times New Roman" w:cs="Times New Roman"/>
        </w:rPr>
        <w:t>leri</w:t>
      </w:r>
      <w:r w:rsidR="008A2FF6" w:rsidRPr="00681DB4">
        <w:rPr>
          <w:rFonts w:ascii="Times New Roman" w:hAnsi="Times New Roman" w:cs="Times New Roman"/>
        </w:rPr>
        <w:t xml:space="preserve"> kural olarak kapalı yerlerde stabil olarak istif edecektir. Açık yerlere stok</w:t>
      </w:r>
      <w:r w:rsidR="00C92940" w:rsidRPr="00681DB4">
        <w:rPr>
          <w:rFonts w:ascii="Times New Roman" w:hAnsi="Times New Roman" w:cs="Times New Roman"/>
        </w:rPr>
        <w:t>lama durumunda su akımı sağlayarak</w:t>
      </w:r>
      <w:r w:rsidR="008A2FF6" w:rsidRPr="00681DB4">
        <w:rPr>
          <w:rFonts w:ascii="Times New Roman" w:hAnsi="Times New Roman" w:cs="Times New Roman"/>
        </w:rPr>
        <w:t xml:space="preserve"> eğim verilecektir. Nakliye işlemi yapılırken kalıcı deformasyonlar ve ezilmelerin oluşmalarını engelleyecek önlemler</w:t>
      </w:r>
      <w:r w:rsidR="00C92940" w:rsidRPr="00681DB4">
        <w:rPr>
          <w:rFonts w:ascii="Times New Roman" w:hAnsi="Times New Roman" w:cs="Times New Roman"/>
        </w:rPr>
        <w:t xml:space="preserve"> </w:t>
      </w:r>
      <w:r w:rsidR="00C92940" w:rsidRPr="00681DB4">
        <w:rPr>
          <w:rFonts w:ascii="Times New Roman" w:hAnsi="Times New Roman" w:cs="Times New Roman"/>
          <w:b/>
        </w:rPr>
        <w:t>İSTEKLİ</w:t>
      </w:r>
      <w:r w:rsidR="00C92940" w:rsidRPr="00681DB4">
        <w:rPr>
          <w:rFonts w:ascii="Times New Roman" w:hAnsi="Times New Roman" w:cs="Times New Roman"/>
        </w:rPr>
        <w:t xml:space="preserve"> tarafından</w:t>
      </w:r>
      <w:r w:rsidR="008A2FF6" w:rsidRPr="00681DB4">
        <w:rPr>
          <w:rFonts w:ascii="Times New Roman" w:hAnsi="Times New Roman" w:cs="Times New Roman"/>
        </w:rPr>
        <w:t xml:space="preserve"> alınacaktır.  </w:t>
      </w:r>
      <w:r w:rsidR="00BF4F44">
        <w:rPr>
          <w:rFonts w:ascii="Times New Roman" w:hAnsi="Times New Roman" w:cs="Times New Roman"/>
        </w:rPr>
        <w:t>Malzemeler</w:t>
      </w:r>
      <w:r w:rsidR="008A2FF6" w:rsidRPr="00681DB4">
        <w:rPr>
          <w:rFonts w:ascii="Times New Roman" w:hAnsi="Times New Roman" w:cs="Times New Roman"/>
        </w:rPr>
        <w:t xml:space="preserve"> nemsiz ve soğuk olmayan bir yerde marka ve partilerine</w:t>
      </w:r>
      <w:r w:rsidR="00BF4F44">
        <w:rPr>
          <w:rFonts w:ascii="Times New Roman" w:hAnsi="Times New Roman" w:cs="Times New Roman"/>
        </w:rPr>
        <w:t xml:space="preserve"> göre ayrılarak korunacaktır. U</w:t>
      </w:r>
      <w:r w:rsidR="008A2FF6" w:rsidRPr="00681DB4">
        <w:rPr>
          <w:rFonts w:ascii="Times New Roman" w:hAnsi="Times New Roman" w:cs="Times New Roman"/>
        </w:rPr>
        <w:t>ygulama hatalarının bulunduğu</w:t>
      </w:r>
      <w:r w:rsidR="00553CAD" w:rsidRPr="00681DB4">
        <w:rPr>
          <w:rFonts w:ascii="Times New Roman" w:hAnsi="Times New Roman" w:cs="Times New Roman"/>
        </w:rPr>
        <w:t xml:space="preserve"> </w:t>
      </w:r>
      <w:r w:rsidR="008A2FF6" w:rsidRPr="00681DB4">
        <w:rPr>
          <w:rFonts w:ascii="Times New Roman" w:hAnsi="Times New Roman" w:cs="Times New Roman"/>
        </w:rPr>
        <w:t xml:space="preserve">yüzeylerde </w:t>
      </w:r>
      <w:r w:rsidR="00681DB4" w:rsidRPr="00681DB4">
        <w:rPr>
          <w:rFonts w:ascii="Times New Roman" w:hAnsi="Times New Roman" w:cs="Times New Roman"/>
          <w:b/>
        </w:rPr>
        <w:t>İŞVEREN</w:t>
      </w:r>
      <w:r w:rsidR="008A2FF6" w:rsidRPr="00681DB4">
        <w:rPr>
          <w:rFonts w:ascii="Times New Roman" w:hAnsi="Times New Roman" w:cs="Times New Roman"/>
        </w:rPr>
        <w:t xml:space="preserve"> talimatına göre tamirat ve yeniden boyama yapılacaktır.</w:t>
      </w:r>
    </w:p>
    <w:p w:rsidR="00E63C82" w:rsidRPr="00681DB4" w:rsidRDefault="00E63C82" w:rsidP="00E63C82">
      <w:pPr>
        <w:spacing w:after="0" w:line="240" w:lineRule="auto"/>
        <w:jc w:val="both"/>
        <w:rPr>
          <w:rFonts w:ascii="Times New Roman" w:hAnsi="Times New Roman" w:cs="Times New Roman"/>
        </w:rPr>
      </w:pPr>
    </w:p>
    <w:p w:rsidR="00E63C82" w:rsidRPr="00656A4D" w:rsidRDefault="00E63C82" w:rsidP="00E63C82">
      <w:pPr>
        <w:jc w:val="both"/>
        <w:rPr>
          <w:rFonts w:ascii="Times New Roman" w:eastAsia="Calibri" w:hAnsi="Times New Roman" w:cs="Times New Roman"/>
          <w:u w:val="single"/>
        </w:rPr>
      </w:pPr>
      <w:r w:rsidRPr="00656A4D">
        <w:rPr>
          <w:rFonts w:ascii="Times New Roman" w:eastAsia="Calibri" w:hAnsi="Times New Roman" w:cs="Times New Roman"/>
          <w:b/>
          <w:u w:val="single"/>
        </w:rPr>
        <w:t>1</w:t>
      </w:r>
      <w:r w:rsidR="00656A4D" w:rsidRPr="00656A4D">
        <w:rPr>
          <w:rFonts w:ascii="Times New Roman" w:eastAsia="Calibri" w:hAnsi="Times New Roman" w:cs="Times New Roman"/>
          <w:b/>
          <w:u w:val="single"/>
        </w:rPr>
        <w:t>1</w:t>
      </w:r>
      <w:r w:rsidRPr="00656A4D">
        <w:rPr>
          <w:rFonts w:ascii="Times New Roman" w:eastAsia="Calibri" w:hAnsi="Times New Roman" w:cs="Times New Roman"/>
          <w:b/>
          <w:u w:val="single"/>
        </w:rPr>
        <w:t>. SİGORTA</w:t>
      </w:r>
    </w:p>
    <w:p w:rsidR="00E63C82" w:rsidRPr="00681DB4" w:rsidRDefault="00E63C82" w:rsidP="00E63C82">
      <w:pPr>
        <w:jc w:val="both"/>
        <w:rPr>
          <w:rFonts w:ascii="Times New Roman" w:eastAsia="Calibri" w:hAnsi="Times New Roman" w:cs="Times New Roman"/>
        </w:rPr>
      </w:pPr>
      <w:r w:rsidRPr="00681DB4">
        <w:rPr>
          <w:rFonts w:ascii="Times New Roman" w:eastAsia="Calibri" w:hAnsi="Times New Roman" w:cs="Times New Roman"/>
          <w:b/>
        </w:rPr>
        <w:t>1</w:t>
      </w:r>
      <w:r w:rsidR="00656A4D">
        <w:rPr>
          <w:rFonts w:ascii="Times New Roman" w:eastAsia="Calibri" w:hAnsi="Times New Roman" w:cs="Times New Roman"/>
          <w:b/>
        </w:rPr>
        <w:t>1</w:t>
      </w:r>
      <w:r w:rsidRPr="00681DB4">
        <w:rPr>
          <w:rFonts w:ascii="Times New Roman" w:eastAsia="Calibri" w:hAnsi="Times New Roman" w:cs="Times New Roman"/>
          <w:b/>
        </w:rPr>
        <w:t>.1</w:t>
      </w:r>
      <w:r w:rsidR="00656A4D">
        <w:rPr>
          <w:rFonts w:ascii="Times New Roman" w:eastAsia="Calibri" w:hAnsi="Times New Roman" w:cs="Times New Roman"/>
          <w:b/>
        </w:rPr>
        <w:t>.</w:t>
      </w:r>
      <w:r w:rsidR="00873EB9">
        <w:rPr>
          <w:rFonts w:ascii="Times New Roman" w:eastAsia="Calibri" w:hAnsi="Times New Roman" w:cs="Times New Roman"/>
          <w:b/>
        </w:rPr>
        <w:t xml:space="preserve"> </w:t>
      </w:r>
      <w:r w:rsidRPr="00681DB4">
        <w:rPr>
          <w:rFonts w:ascii="Times New Roman" w:eastAsia="Calibri" w:hAnsi="Times New Roman" w:cs="Times New Roman"/>
        </w:rPr>
        <w:t xml:space="preserve">Dış Ticaret Kompleksi binasında </w:t>
      </w:r>
      <w:r w:rsidRPr="00681DB4">
        <w:rPr>
          <w:rFonts w:ascii="Times New Roman" w:eastAsia="Calibri" w:hAnsi="Times New Roman" w:cs="Times New Roman"/>
          <w:b/>
        </w:rPr>
        <w:t>İSTEKLİ</w:t>
      </w:r>
      <w:r w:rsidRPr="00681DB4">
        <w:rPr>
          <w:rFonts w:ascii="Times New Roman" w:eastAsia="Calibri" w:hAnsi="Times New Roman" w:cs="Times New Roman"/>
        </w:rPr>
        <w:t xml:space="preserve"> veya personelinin neden olduğu yangın, patlama, su ve diğer nedenlerden dolayısıyla oluşacak her türlü zarar ve ziyan </w:t>
      </w:r>
      <w:r w:rsidRPr="00681DB4">
        <w:rPr>
          <w:rFonts w:ascii="Times New Roman" w:eastAsia="Calibri" w:hAnsi="Times New Roman" w:cs="Times New Roman"/>
          <w:b/>
        </w:rPr>
        <w:t>İSTEKLİ</w:t>
      </w:r>
      <w:r w:rsidRPr="00681DB4">
        <w:rPr>
          <w:rFonts w:ascii="Times New Roman" w:eastAsia="Calibri" w:hAnsi="Times New Roman" w:cs="Times New Roman"/>
        </w:rPr>
        <w:t xml:space="preserve"> tarafından zamanında ve eksiksiz olarak tazmin edilecektir.</w:t>
      </w:r>
    </w:p>
    <w:p w:rsidR="00E63C82" w:rsidRPr="00681DB4" w:rsidRDefault="00E63C82" w:rsidP="00E63C82">
      <w:pPr>
        <w:jc w:val="both"/>
        <w:rPr>
          <w:rFonts w:ascii="Times New Roman" w:eastAsia="Calibri" w:hAnsi="Times New Roman" w:cs="Times New Roman"/>
        </w:rPr>
      </w:pPr>
      <w:r w:rsidRPr="00681DB4">
        <w:rPr>
          <w:rFonts w:ascii="Times New Roman" w:eastAsia="Calibri" w:hAnsi="Times New Roman" w:cs="Times New Roman"/>
          <w:b/>
        </w:rPr>
        <w:t>1</w:t>
      </w:r>
      <w:r w:rsidR="00656A4D">
        <w:rPr>
          <w:rFonts w:ascii="Times New Roman" w:eastAsia="Calibri" w:hAnsi="Times New Roman" w:cs="Times New Roman"/>
          <w:b/>
        </w:rPr>
        <w:t>1</w:t>
      </w:r>
      <w:r w:rsidRPr="00681DB4">
        <w:rPr>
          <w:rFonts w:ascii="Times New Roman" w:eastAsia="Calibri" w:hAnsi="Times New Roman" w:cs="Times New Roman"/>
          <w:b/>
        </w:rPr>
        <w:t>.2</w:t>
      </w:r>
      <w:r w:rsidR="00656A4D">
        <w:rPr>
          <w:rFonts w:ascii="Times New Roman" w:eastAsia="Calibri" w:hAnsi="Times New Roman" w:cs="Times New Roman"/>
          <w:b/>
        </w:rPr>
        <w:t>.</w:t>
      </w:r>
      <w:r w:rsidR="00873EB9">
        <w:rPr>
          <w:rFonts w:ascii="Times New Roman" w:eastAsia="Calibri" w:hAnsi="Times New Roman" w:cs="Times New Roman"/>
          <w:b/>
        </w:rPr>
        <w:t xml:space="preserve"> </w:t>
      </w:r>
      <w:r w:rsidRPr="00681DB4">
        <w:rPr>
          <w:rFonts w:ascii="Times New Roman" w:eastAsia="Calibri" w:hAnsi="Times New Roman" w:cs="Times New Roman"/>
          <w:b/>
        </w:rPr>
        <w:t>İSTEKLİ</w:t>
      </w:r>
      <w:r w:rsidRPr="00681DB4">
        <w:rPr>
          <w:rFonts w:ascii="Times New Roman" w:eastAsia="Calibri" w:hAnsi="Times New Roman" w:cs="Times New Roman"/>
        </w:rPr>
        <w:t xml:space="preserve"> ve/veya personelinin 3. Kişilere verebileceği hasarlara karşı 3. Şahıs mali mesuliyet sigortası ile </w:t>
      </w:r>
      <w:proofErr w:type="spellStart"/>
      <w:r w:rsidRPr="00681DB4">
        <w:rPr>
          <w:rFonts w:ascii="Times New Roman" w:eastAsia="Calibri" w:hAnsi="Times New Roman" w:cs="Times New Roman"/>
          <w:b/>
        </w:rPr>
        <w:t>İSTEKLİ</w:t>
      </w:r>
      <w:r w:rsidR="0029083A">
        <w:rPr>
          <w:rFonts w:ascii="Times New Roman" w:eastAsia="Calibri" w:hAnsi="Times New Roman" w:cs="Times New Roman"/>
        </w:rPr>
        <w:t>’</w:t>
      </w:r>
      <w:r w:rsidRPr="00681DB4">
        <w:rPr>
          <w:rFonts w:ascii="Times New Roman" w:eastAsia="Calibri" w:hAnsi="Times New Roman" w:cs="Times New Roman"/>
        </w:rPr>
        <w:t>nin</w:t>
      </w:r>
      <w:proofErr w:type="spellEnd"/>
      <w:r w:rsidRPr="00681DB4">
        <w:rPr>
          <w:rFonts w:ascii="Times New Roman" w:eastAsia="Calibri" w:hAnsi="Times New Roman" w:cs="Times New Roman"/>
        </w:rPr>
        <w:t xml:space="preserve"> çalışan elemanlarının geçirebilecekleri iş kazalarından dolayı doğabilecek sorumluluğa karşı İşveren Mali Mesuliyet Sigortaları, Şahıs başına bedeni </w:t>
      </w:r>
      <w:r w:rsidR="00873EB9">
        <w:rPr>
          <w:rFonts w:ascii="Times New Roman" w:eastAsia="Calibri" w:hAnsi="Times New Roman" w:cs="Times New Roman"/>
        </w:rPr>
        <w:t>1</w:t>
      </w:r>
      <w:r w:rsidRPr="00681DB4">
        <w:rPr>
          <w:rFonts w:ascii="Times New Roman" w:eastAsia="Calibri" w:hAnsi="Times New Roman" w:cs="Times New Roman"/>
        </w:rPr>
        <w:t xml:space="preserve">0.000. – ABD Doları, Kaza başına </w:t>
      </w:r>
      <w:r w:rsidR="00873EB9">
        <w:rPr>
          <w:rFonts w:ascii="Times New Roman" w:eastAsia="Calibri" w:hAnsi="Times New Roman" w:cs="Times New Roman"/>
        </w:rPr>
        <w:t>3</w:t>
      </w:r>
      <w:r w:rsidRPr="00681DB4">
        <w:rPr>
          <w:rFonts w:ascii="Times New Roman" w:eastAsia="Calibri" w:hAnsi="Times New Roman" w:cs="Times New Roman"/>
        </w:rPr>
        <w:t xml:space="preserve">0.000. – ABD Doları olmak üzere </w:t>
      </w:r>
      <w:r w:rsidRPr="00681DB4">
        <w:rPr>
          <w:rFonts w:ascii="Times New Roman" w:eastAsia="Calibri" w:hAnsi="Times New Roman" w:cs="Times New Roman"/>
          <w:b/>
        </w:rPr>
        <w:t xml:space="preserve">İSTEKLİ </w:t>
      </w:r>
      <w:r w:rsidRPr="00681DB4">
        <w:rPr>
          <w:rFonts w:ascii="Times New Roman" w:eastAsia="Calibri" w:hAnsi="Times New Roman" w:cs="Times New Roman"/>
        </w:rPr>
        <w:t>tarafından yaptırılacaktır.</w:t>
      </w:r>
    </w:p>
    <w:p w:rsidR="00E63C82" w:rsidRPr="00681DB4" w:rsidRDefault="00E63C82" w:rsidP="00E63C82">
      <w:pPr>
        <w:ind w:left="709" w:hanging="709"/>
        <w:jc w:val="both"/>
        <w:rPr>
          <w:rFonts w:ascii="Times New Roman" w:eastAsia="Calibri" w:hAnsi="Times New Roman" w:cs="Times New Roman"/>
          <w:b/>
        </w:rPr>
      </w:pPr>
      <w:r w:rsidRPr="00681DB4">
        <w:rPr>
          <w:rFonts w:ascii="Times New Roman" w:eastAsia="Calibri" w:hAnsi="Times New Roman" w:cs="Times New Roman"/>
          <w:b/>
          <w:u w:val="single"/>
        </w:rPr>
        <w:t>1</w:t>
      </w:r>
      <w:r w:rsidR="00656A4D">
        <w:rPr>
          <w:rFonts w:ascii="Times New Roman" w:eastAsia="Calibri" w:hAnsi="Times New Roman" w:cs="Times New Roman"/>
          <w:b/>
          <w:u w:val="single"/>
        </w:rPr>
        <w:t>2</w:t>
      </w:r>
      <w:r w:rsidRPr="00681DB4">
        <w:rPr>
          <w:rFonts w:ascii="Times New Roman" w:eastAsia="Calibri" w:hAnsi="Times New Roman" w:cs="Times New Roman"/>
          <w:b/>
          <w:u w:val="single"/>
        </w:rPr>
        <w:t>. UYUŞMAZLIKLARIN ÇÖZÜMÜ</w:t>
      </w:r>
    </w:p>
    <w:p w:rsidR="00656A4D" w:rsidRDefault="00E63C82" w:rsidP="00E63C82">
      <w:pPr>
        <w:jc w:val="both"/>
        <w:rPr>
          <w:rFonts w:ascii="Times New Roman" w:eastAsia="Calibri" w:hAnsi="Times New Roman" w:cs="Times New Roman"/>
        </w:rPr>
      </w:pPr>
      <w:r w:rsidRPr="00681DB4">
        <w:rPr>
          <w:rFonts w:ascii="Times New Roman" w:eastAsia="Calibri" w:hAnsi="Times New Roman" w:cs="Times New Roman"/>
        </w:rPr>
        <w:t>İşbu Şartnameden doğacak uyuşmazlıkların hallinde</w:t>
      </w:r>
      <w:r w:rsidR="00656A4D">
        <w:rPr>
          <w:rFonts w:ascii="Times New Roman" w:eastAsia="Calibri" w:hAnsi="Times New Roman" w:cs="Times New Roman"/>
        </w:rPr>
        <w:t xml:space="preserve"> </w:t>
      </w:r>
      <w:r w:rsidR="00656A4D" w:rsidRPr="00656A4D">
        <w:rPr>
          <w:rFonts w:ascii="Times New Roman" w:eastAsia="Calibri" w:hAnsi="Times New Roman" w:cs="Times New Roman"/>
        </w:rPr>
        <w:t>İstanbul Tahkim Merkezi Tahkim Kuralları</w:t>
      </w:r>
      <w:r w:rsidRPr="00681DB4">
        <w:rPr>
          <w:rFonts w:ascii="Times New Roman" w:eastAsia="Calibri" w:hAnsi="Times New Roman" w:cs="Times New Roman"/>
        </w:rPr>
        <w:t xml:space="preserve"> </w:t>
      </w:r>
      <w:r w:rsidR="00656A4D">
        <w:rPr>
          <w:rFonts w:ascii="Times New Roman" w:eastAsia="Calibri" w:hAnsi="Times New Roman" w:cs="Times New Roman"/>
        </w:rPr>
        <w:t xml:space="preserve">geçerli olacaktır. </w:t>
      </w:r>
    </w:p>
    <w:p w:rsidR="00E63C82" w:rsidRPr="00681DB4" w:rsidRDefault="007A4975" w:rsidP="00E63C82">
      <w:pPr>
        <w:jc w:val="both"/>
        <w:rPr>
          <w:rFonts w:ascii="Times New Roman" w:eastAsia="Calibri" w:hAnsi="Times New Roman" w:cs="Times New Roman"/>
          <w:b/>
        </w:rPr>
      </w:pPr>
      <w:r w:rsidRPr="00681DB4">
        <w:rPr>
          <w:rFonts w:ascii="Times New Roman" w:hAnsi="Times New Roman" w:cs="Times New Roman"/>
          <w:b/>
          <w:u w:val="single"/>
        </w:rPr>
        <w:t>1</w:t>
      </w:r>
      <w:r w:rsidR="000614D6">
        <w:rPr>
          <w:rFonts w:ascii="Times New Roman" w:hAnsi="Times New Roman" w:cs="Times New Roman"/>
          <w:b/>
          <w:u w:val="single"/>
        </w:rPr>
        <w:t>3</w:t>
      </w:r>
      <w:r w:rsidR="00E63C82" w:rsidRPr="00681DB4">
        <w:rPr>
          <w:rFonts w:ascii="Times New Roman" w:eastAsia="Calibri" w:hAnsi="Times New Roman" w:cs="Times New Roman"/>
          <w:b/>
          <w:u w:val="single"/>
        </w:rPr>
        <w:t>.</w:t>
      </w:r>
      <w:r w:rsidRPr="00681DB4">
        <w:rPr>
          <w:rFonts w:ascii="Times New Roman" w:hAnsi="Times New Roman" w:cs="Times New Roman"/>
          <w:b/>
          <w:u w:val="single"/>
        </w:rPr>
        <w:t xml:space="preserve"> </w:t>
      </w:r>
      <w:r w:rsidR="00E63C82" w:rsidRPr="00681DB4">
        <w:rPr>
          <w:rFonts w:ascii="Times New Roman" w:eastAsia="Calibri" w:hAnsi="Times New Roman" w:cs="Times New Roman"/>
          <w:b/>
          <w:u w:val="single"/>
        </w:rPr>
        <w:t>GİZLİLİK</w:t>
      </w:r>
    </w:p>
    <w:p w:rsidR="00E63C82" w:rsidRPr="00681DB4" w:rsidRDefault="007A4975" w:rsidP="00E63C82">
      <w:pPr>
        <w:jc w:val="both"/>
        <w:rPr>
          <w:rFonts w:ascii="Times New Roman" w:eastAsia="Calibri" w:hAnsi="Times New Roman" w:cs="Times New Roman"/>
        </w:rPr>
      </w:pPr>
      <w:r w:rsidRPr="00681DB4">
        <w:rPr>
          <w:rFonts w:ascii="Times New Roman" w:hAnsi="Times New Roman" w:cs="Times New Roman"/>
          <w:b/>
        </w:rPr>
        <w:t>1</w:t>
      </w:r>
      <w:r w:rsidR="000614D6">
        <w:rPr>
          <w:rFonts w:ascii="Times New Roman" w:hAnsi="Times New Roman" w:cs="Times New Roman"/>
          <w:b/>
        </w:rPr>
        <w:t>3</w:t>
      </w:r>
      <w:r w:rsidR="00E63C82" w:rsidRPr="00681DB4">
        <w:rPr>
          <w:rFonts w:ascii="Times New Roman" w:eastAsia="Calibri" w:hAnsi="Times New Roman" w:cs="Times New Roman"/>
          <w:b/>
        </w:rPr>
        <w:t>.1.</w:t>
      </w:r>
      <w:r w:rsidR="00873EB9">
        <w:rPr>
          <w:rFonts w:ascii="Times New Roman" w:eastAsia="Calibri" w:hAnsi="Times New Roman" w:cs="Times New Roman"/>
          <w:b/>
        </w:rPr>
        <w:t xml:space="preserve"> </w:t>
      </w:r>
      <w:r w:rsidR="00E63C82" w:rsidRPr="00681DB4">
        <w:rPr>
          <w:rFonts w:ascii="Times New Roman" w:eastAsia="Calibri" w:hAnsi="Times New Roman" w:cs="Times New Roman"/>
          <w:b/>
        </w:rPr>
        <w:t>İSTEKLİ</w:t>
      </w:r>
      <w:r w:rsidR="00E63C82" w:rsidRPr="00681DB4">
        <w:rPr>
          <w:rFonts w:ascii="Times New Roman" w:eastAsia="Calibri" w:hAnsi="Times New Roman" w:cs="Times New Roman"/>
        </w:rPr>
        <w:t xml:space="preserve">, imzalanacak sözleşmenin içeriğini ve bu sözleşme kapsamında </w:t>
      </w:r>
      <w:r w:rsidR="00E63C82" w:rsidRPr="00681DB4">
        <w:rPr>
          <w:rFonts w:ascii="Times New Roman" w:eastAsia="Calibri" w:hAnsi="Times New Roman" w:cs="Times New Roman"/>
          <w:b/>
        </w:rPr>
        <w:t>İŞVEREN</w:t>
      </w:r>
      <w:r w:rsidR="00E63C82" w:rsidRPr="00681DB4">
        <w:rPr>
          <w:rFonts w:ascii="Times New Roman" w:eastAsia="Calibri" w:hAnsi="Times New Roman" w:cs="Times New Roman"/>
        </w:rPr>
        <w:t xml:space="preserve"> hakkında edindiği her çeşit bilgiyi gizli tutacaktır. Bu sır tutma yükümlülüğü sözleşmenin bitiminden sonra da devam ede</w:t>
      </w:r>
      <w:r w:rsidR="00BF4F44">
        <w:rPr>
          <w:rFonts w:ascii="Times New Roman" w:eastAsia="Calibri" w:hAnsi="Times New Roman" w:cs="Times New Roman"/>
        </w:rPr>
        <w:t>cektir.</w:t>
      </w:r>
    </w:p>
    <w:p w:rsidR="00E63C82" w:rsidRPr="00681DB4" w:rsidRDefault="007A4975" w:rsidP="00E63C82">
      <w:pPr>
        <w:jc w:val="both"/>
        <w:rPr>
          <w:rFonts w:ascii="Times New Roman" w:eastAsia="Calibri" w:hAnsi="Times New Roman" w:cs="Times New Roman"/>
        </w:rPr>
      </w:pPr>
      <w:r w:rsidRPr="00681DB4">
        <w:rPr>
          <w:rFonts w:ascii="Times New Roman" w:hAnsi="Times New Roman" w:cs="Times New Roman"/>
          <w:b/>
        </w:rPr>
        <w:t>1</w:t>
      </w:r>
      <w:r w:rsidR="000614D6">
        <w:rPr>
          <w:rFonts w:ascii="Times New Roman" w:hAnsi="Times New Roman" w:cs="Times New Roman"/>
          <w:b/>
        </w:rPr>
        <w:t>3</w:t>
      </w:r>
      <w:r w:rsidR="00E63C82" w:rsidRPr="00681DB4">
        <w:rPr>
          <w:rFonts w:ascii="Times New Roman" w:eastAsia="Calibri" w:hAnsi="Times New Roman" w:cs="Times New Roman"/>
          <w:b/>
        </w:rPr>
        <w:t>.2.</w:t>
      </w:r>
      <w:r w:rsidR="00873EB9">
        <w:rPr>
          <w:rFonts w:ascii="Times New Roman" w:eastAsia="Calibri" w:hAnsi="Times New Roman" w:cs="Times New Roman"/>
          <w:b/>
        </w:rPr>
        <w:t xml:space="preserve"> </w:t>
      </w:r>
      <w:r w:rsidR="00E63C82" w:rsidRPr="00681DB4">
        <w:rPr>
          <w:rFonts w:ascii="Times New Roman" w:eastAsia="Calibri" w:hAnsi="Times New Roman" w:cs="Times New Roman"/>
        </w:rPr>
        <w:t>Belirtilen sır tutma yükümlülüğü, sözleşmenin yürürlüğe girmesi ile hukuki düzenlemeler çerçevesinde, kendisine bu bilgiler verilebilecek olan işçilere, serbest elemanlara, alt işverenlere ve üçüncü kişilere de sirayet eder.</w:t>
      </w:r>
    </w:p>
    <w:p w:rsidR="00E63C82" w:rsidRPr="00681DB4" w:rsidRDefault="007A4975" w:rsidP="00E63C82">
      <w:pPr>
        <w:jc w:val="both"/>
        <w:rPr>
          <w:rFonts w:ascii="Times New Roman" w:eastAsia="Calibri" w:hAnsi="Times New Roman" w:cs="Times New Roman"/>
        </w:rPr>
      </w:pPr>
      <w:r w:rsidRPr="00681DB4">
        <w:rPr>
          <w:rFonts w:ascii="Times New Roman" w:hAnsi="Times New Roman" w:cs="Times New Roman"/>
          <w:b/>
        </w:rPr>
        <w:t>1</w:t>
      </w:r>
      <w:r w:rsidR="000614D6">
        <w:rPr>
          <w:rFonts w:ascii="Times New Roman" w:hAnsi="Times New Roman" w:cs="Times New Roman"/>
          <w:b/>
        </w:rPr>
        <w:t>3</w:t>
      </w:r>
      <w:r w:rsidR="00E63C82" w:rsidRPr="00681DB4">
        <w:rPr>
          <w:rFonts w:ascii="Times New Roman" w:eastAsia="Calibri" w:hAnsi="Times New Roman" w:cs="Times New Roman"/>
          <w:b/>
        </w:rPr>
        <w:t>.3.</w:t>
      </w:r>
      <w:r w:rsidR="00873EB9">
        <w:rPr>
          <w:rFonts w:ascii="Times New Roman" w:eastAsia="Calibri" w:hAnsi="Times New Roman" w:cs="Times New Roman"/>
          <w:b/>
        </w:rPr>
        <w:t xml:space="preserve"> </w:t>
      </w:r>
      <w:r w:rsidR="00E63C82" w:rsidRPr="00681DB4">
        <w:rPr>
          <w:rFonts w:ascii="Times New Roman" w:eastAsia="Calibri" w:hAnsi="Times New Roman" w:cs="Times New Roman"/>
          <w:b/>
        </w:rPr>
        <w:t>İSTEKLİ</w:t>
      </w:r>
      <w:r w:rsidR="00E63C82" w:rsidRPr="00681DB4">
        <w:rPr>
          <w:rFonts w:ascii="Times New Roman" w:eastAsia="Calibri" w:hAnsi="Times New Roman" w:cs="Times New Roman"/>
        </w:rPr>
        <w:t xml:space="preserve">, sır tutma yükümlülüğüne aykırı hareket ederse ve bu yükümlülüğe aykırı hareket etmediğini ispatlayamaz ise, </w:t>
      </w:r>
      <w:proofErr w:type="spellStart"/>
      <w:r w:rsidR="00E63C82" w:rsidRPr="00681DB4">
        <w:rPr>
          <w:rFonts w:ascii="Times New Roman" w:eastAsia="Calibri" w:hAnsi="Times New Roman" w:cs="Times New Roman"/>
          <w:b/>
        </w:rPr>
        <w:t>İŞVEREN</w:t>
      </w:r>
      <w:r w:rsidR="00E63C82" w:rsidRPr="00681DB4">
        <w:rPr>
          <w:rFonts w:ascii="Times New Roman" w:eastAsia="Calibri" w:hAnsi="Times New Roman" w:cs="Times New Roman"/>
        </w:rPr>
        <w:t>’e</w:t>
      </w:r>
      <w:proofErr w:type="spellEnd"/>
      <w:r w:rsidR="00E63C82" w:rsidRPr="00681DB4">
        <w:rPr>
          <w:rFonts w:ascii="Times New Roman" w:eastAsia="Calibri" w:hAnsi="Times New Roman" w:cs="Times New Roman"/>
        </w:rPr>
        <w:t xml:space="preserve"> her aykırı hareketi için, hemen muaccel olmak üzere, </w:t>
      </w:r>
      <w:r w:rsidR="00E63C82" w:rsidRPr="00681DB4">
        <w:rPr>
          <w:rFonts w:ascii="Times New Roman" w:eastAsia="Calibri" w:hAnsi="Times New Roman" w:cs="Times New Roman"/>
          <w:b/>
        </w:rPr>
        <w:t>İŞVEREN</w:t>
      </w:r>
      <w:r w:rsidR="00E63C82" w:rsidRPr="00681DB4">
        <w:rPr>
          <w:rFonts w:ascii="Times New Roman" w:eastAsia="Calibri" w:hAnsi="Times New Roman" w:cs="Times New Roman"/>
        </w:rPr>
        <w:t xml:space="preserve"> tarafından belirlenecek miktarda cezai şartı ödemeyi kabul, beyan ve taahhüt eder. </w:t>
      </w:r>
      <w:r w:rsidR="00E63C82" w:rsidRPr="00681DB4">
        <w:rPr>
          <w:rFonts w:ascii="Times New Roman" w:eastAsia="Calibri" w:hAnsi="Times New Roman" w:cs="Times New Roman"/>
          <w:b/>
        </w:rPr>
        <w:t>İŞVEREN</w:t>
      </w:r>
      <w:r w:rsidR="00E63C82" w:rsidRPr="00681DB4">
        <w:rPr>
          <w:rFonts w:ascii="Times New Roman" w:eastAsia="Calibri" w:hAnsi="Times New Roman" w:cs="Times New Roman"/>
        </w:rPr>
        <w:t xml:space="preserve">’ in cezai şart ödenmesi talebi </w:t>
      </w:r>
      <w:proofErr w:type="spellStart"/>
      <w:r w:rsidR="00E63C82" w:rsidRPr="00681DB4">
        <w:rPr>
          <w:rFonts w:ascii="Times New Roman" w:eastAsia="Calibri" w:hAnsi="Times New Roman" w:cs="Times New Roman"/>
          <w:b/>
        </w:rPr>
        <w:t>İSTEKLİ’</w:t>
      </w:r>
      <w:r w:rsidR="00E63C82" w:rsidRPr="00681DB4">
        <w:rPr>
          <w:rFonts w:ascii="Times New Roman" w:eastAsia="Calibri" w:hAnsi="Times New Roman" w:cs="Times New Roman"/>
        </w:rPr>
        <w:t>nin</w:t>
      </w:r>
      <w:proofErr w:type="spellEnd"/>
      <w:r w:rsidR="00E63C82" w:rsidRPr="00681DB4">
        <w:rPr>
          <w:rFonts w:ascii="Times New Roman" w:eastAsia="Calibri" w:hAnsi="Times New Roman" w:cs="Times New Roman"/>
        </w:rPr>
        <w:t xml:space="preserve"> saklama şartına uyması gerekliliğini ortadan kaldırmaz. </w:t>
      </w:r>
      <w:proofErr w:type="spellStart"/>
      <w:r w:rsidR="00E63C82" w:rsidRPr="00681DB4">
        <w:rPr>
          <w:rFonts w:ascii="Times New Roman" w:eastAsia="Calibri" w:hAnsi="Times New Roman" w:cs="Times New Roman"/>
          <w:b/>
        </w:rPr>
        <w:t>İŞVEREN</w:t>
      </w:r>
      <w:r w:rsidR="00E63C82" w:rsidRPr="00681DB4">
        <w:rPr>
          <w:rFonts w:ascii="Times New Roman" w:eastAsia="Calibri" w:hAnsi="Times New Roman" w:cs="Times New Roman"/>
        </w:rPr>
        <w:t>’in</w:t>
      </w:r>
      <w:proofErr w:type="spellEnd"/>
      <w:r w:rsidR="00E63C82" w:rsidRPr="00681DB4">
        <w:rPr>
          <w:rFonts w:ascii="Times New Roman" w:eastAsia="Calibri" w:hAnsi="Times New Roman" w:cs="Times New Roman"/>
        </w:rPr>
        <w:t xml:space="preserve"> ve diğer tüm 3.tarafların bundan dolayı uğrayacağı zararın ayrıca tazminini talep etme haklı saklıdır.</w:t>
      </w:r>
    </w:p>
    <w:p w:rsidR="00E63C82" w:rsidRPr="00681DB4" w:rsidRDefault="00505E42" w:rsidP="00E63C82">
      <w:pPr>
        <w:jc w:val="both"/>
        <w:rPr>
          <w:rFonts w:ascii="Times New Roman" w:eastAsia="Calibri" w:hAnsi="Times New Roman" w:cs="Times New Roman"/>
          <w:u w:val="single"/>
        </w:rPr>
      </w:pPr>
      <w:r>
        <w:rPr>
          <w:rFonts w:ascii="Times New Roman" w:eastAsia="Calibri" w:hAnsi="Times New Roman" w:cs="Times New Roman"/>
          <w:b/>
          <w:u w:val="single"/>
        </w:rPr>
        <w:t>1</w:t>
      </w:r>
      <w:r w:rsidR="000614D6">
        <w:rPr>
          <w:rFonts w:ascii="Times New Roman" w:eastAsia="Calibri" w:hAnsi="Times New Roman" w:cs="Times New Roman"/>
          <w:b/>
          <w:u w:val="single"/>
        </w:rPr>
        <w:t>4</w:t>
      </w:r>
      <w:r w:rsidR="00E63C82" w:rsidRPr="00681DB4">
        <w:rPr>
          <w:rFonts w:ascii="Times New Roman" w:eastAsia="Calibri" w:hAnsi="Times New Roman" w:cs="Times New Roman"/>
          <w:b/>
          <w:u w:val="single"/>
        </w:rPr>
        <w:t>.</w:t>
      </w:r>
      <w:r w:rsidR="00BF4F44">
        <w:rPr>
          <w:rFonts w:ascii="Times New Roman" w:eastAsia="Calibri" w:hAnsi="Times New Roman" w:cs="Times New Roman"/>
          <w:b/>
          <w:u w:val="single"/>
        </w:rPr>
        <w:t xml:space="preserve"> </w:t>
      </w:r>
      <w:r w:rsidR="00E63C82" w:rsidRPr="00681DB4">
        <w:rPr>
          <w:rFonts w:ascii="Times New Roman" w:eastAsia="Calibri" w:hAnsi="Times New Roman" w:cs="Times New Roman"/>
          <w:b/>
          <w:u w:val="single"/>
        </w:rPr>
        <w:t>İMZALANAC</w:t>
      </w:r>
      <w:r w:rsidR="00BF4F44">
        <w:rPr>
          <w:rFonts w:ascii="Times New Roman" w:eastAsia="Calibri" w:hAnsi="Times New Roman" w:cs="Times New Roman"/>
          <w:b/>
          <w:u w:val="single"/>
        </w:rPr>
        <w:t>AK SÖZLEŞMEYE İLİŞKİN HÜKÜMLER</w:t>
      </w:r>
      <w:r w:rsidR="00E63C82" w:rsidRPr="00681DB4">
        <w:rPr>
          <w:rFonts w:ascii="Times New Roman" w:eastAsia="Calibri" w:hAnsi="Times New Roman" w:cs="Times New Roman"/>
          <w:b/>
          <w:u w:val="single"/>
        </w:rPr>
        <w:t xml:space="preserve"> </w:t>
      </w:r>
    </w:p>
    <w:p w:rsidR="00E63C82" w:rsidRPr="00681DB4" w:rsidRDefault="000614D6" w:rsidP="00E63C82">
      <w:pPr>
        <w:jc w:val="both"/>
        <w:rPr>
          <w:rFonts w:ascii="Times New Roman" w:eastAsia="Calibri" w:hAnsi="Times New Roman" w:cs="Times New Roman"/>
          <w:u w:val="single"/>
        </w:rPr>
      </w:pPr>
      <w:r>
        <w:rPr>
          <w:rFonts w:ascii="Times New Roman" w:eastAsia="Calibri" w:hAnsi="Times New Roman" w:cs="Times New Roman"/>
          <w:b/>
        </w:rPr>
        <w:t>14</w:t>
      </w:r>
      <w:r w:rsidR="00BF4F44">
        <w:rPr>
          <w:rFonts w:ascii="Times New Roman" w:eastAsia="Calibri" w:hAnsi="Times New Roman" w:cs="Times New Roman"/>
          <w:b/>
        </w:rPr>
        <w:t xml:space="preserve">.1. </w:t>
      </w:r>
      <w:r w:rsidR="00BF4F44" w:rsidRPr="00BF4F44">
        <w:rPr>
          <w:rFonts w:ascii="Times New Roman" w:eastAsia="Calibri" w:hAnsi="Times New Roman" w:cs="Times New Roman"/>
          <w:b/>
        </w:rPr>
        <w:t>İŞVEREN</w:t>
      </w:r>
      <w:r w:rsidR="00BF4F44">
        <w:rPr>
          <w:rFonts w:ascii="Times New Roman" w:eastAsia="Calibri" w:hAnsi="Times New Roman" w:cs="Times New Roman"/>
        </w:rPr>
        <w:t xml:space="preserve"> ile ihaleyi kazanan </w:t>
      </w:r>
      <w:r w:rsidR="00BF4F44" w:rsidRPr="00BF4F44">
        <w:rPr>
          <w:rFonts w:ascii="Times New Roman" w:eastAsia="Calibri" w:hAnsi="Times New Roman" w:cs="Times New Roman"/>
          <w:b/>
        </w:rPr>
        <w:t>İSTEKLİ</w:t>
      </w:r>
      <w:r w:rsidR="00BF4F44">
        <w:rPr>
          <w:rFonts w:ascii="Times New Roman" w:eastAsia="Calibri" w:hAnsi="Times New Roman" w:cs="Times New Roman"/>
        </w:rPr>
        <w:t xml:space="preserve"> arasında anlaşılan bedel üzerinden s</w:t>
      </w:r>
      <w:r w:rsidR="00E63C82" w:rsidRPr="00681DB4">
        <w:rPr>
          <w:rFonts w:ascii="Times New Roman" w:eastAsia="Calibri" w:hAnsi="Times New Roman" w:cs="Times New Roman"/>
        </w:rPr>
        <w:t>özleşme i</w:t>
      </w:r>
      <w:r w:rsidR="00457075">
        <w:rPr>
          <w:rFonts w:ascii="Times New Roman" w:eastAsia="Calibri" w:hAnsi="Times New Roman" w:cs="Times New Roman"/>
        </w:rPr>
        <w:t>mza</w:t>
      </w:r>
      <w:r w:rsidR="00BF4F44">
        <w:rPr>
          <w:rFonts w:ascii="Times New Roman" w:eastAsia="Calibri" w:hAnsi="Times New Roman" w:cs="Times New Roman"/>
        </w:rPr>
        <w:t>lanacaktır.</w:t>
      </w:r>
      <w:r w:rsidR="00457075">
        <w:rPr>
          <w:rFonts w:ascii="Times New Roman" w:eastAsia="Calibri" w:hAnsi="Times New Roman" w:cs="Times New Roman"/>
        </w:rPr>
        <w:t xml:space="preserve"> </w:t>
      </w:r>
    </w:p>
    <w:p w:rsidR="00BF4F44" w:rsidRDefault="00505E42" w:rsidP="000F2BCE">
      <w:pPr>
        <w:jc w:val="both"/>
        <w:rPr>
          <w:rFonts w:ascii="Times New Roman" w:eastAsia="Calibri" w:hAnsi="Times New Roman" w:cs="Times New Roman"/>
        </w:rPr>
      </w:pPr>
      <w:r>
        <w:rPr>
          <w:rFonts w:ascii="Times New Roman" w:eastAsia="Calibri" w:hAnsi="Times New Roman" w:cs="Times New Roman"/>
          <w:b/>
        </w:rPr>
        <w:t>1</w:t>
      </w:r>
      <w:r w:rsidR="000614D6">
        <w:rPr>
          <w:rFonts w:ascii="Times New Roman" w:eastAsia="Calibri" w:hAnsi="Times New Roman" w:cs="Times New Roman"/>
          <w:b/>
        </w:rPr>
        <w:t>4</w:t>
      </w:r>
      <w:r w:rsidR="00E63C82" w:rsidRPr="00681DB4">
        <w:rPr>
          <w:rFonts w:ascii="Times New Roman" w:eastAsia="Calibri" w:hAnsi="Times New Roman" w:cs="Times New Roman"/>
          <w:b/>
        </w:rPr>
        <w:t>.2.</w:t>
      </w:r>
      <w:r w:rsidR="00E63C82" w:rsidRPr="00681DB4">
        <w:rPr>
          <w:rFonts w:ascii="Times New Roman" w:eastAsia="Calibri" w:hAnsi="Times New Roman" w:cs="Times New Roman"/>
        </w:rPr>
        <w:t xml:space="preserve"> </w:t>
      </w:r>
      <w:r w:rsidR="00BF4F44">
        <w:rPr>
          <w:rFonts w:ascii="Times New Roman" w:eastAsia="Calibri" w:hAnsi="Times New Roman" w:cs="Times New Roman"/>
        </w:rPr>
        <w:t xml:space="preserve">Sözleşme yapıldıktan sonra 5 gün içerisinde </w:t>
      </w:r>
      <w:r w:rsidR="00E63C82" w:rsidRPr="00681DB4">
        <w:rPr>
          <w:rFonts w:ascii="Times New Roman" w:eastAsia="Calibri" w:hAnsi="Times New Roman" w:cs="Times New Roman"/>
          <w:b/>
        </w:rPr>
        <w:t>İŞVEREN</w:t>
      </w:r>
      <w:r w:rsidR="00C21B5C" w:rsidRPr="00681DB4">
        <w:rPr>
          <w:rFonts w:ascii="Times New Roman" w:eastAsia="Calibri" w:hAnsi="Times New Roman" w:cs="Times New Roman"/>
        </w:rPr>
        <w:t xml:space="preserve"> </w:t>
      </w:r>
      <w:r w:rsidR="00BF4F44">
        <w:rPr>
          <w:rFonts w:ascii="Times New Roman" w:eastAsia="Calibri" w:hAnsi="Times New Roman" w:cs="Times New Roman"/>
        </w:rPr>
        <w:t>ile iş programı kesinleştirilecektir.</w:t>
      </w:r>
    </w:p>
    <w:p w:rsidR="000F4EB3" w:rsidRDefault="000614D6" w:rsidP="000614D6">
      <w:pPr>
        <w:jc w:val="both"/>
        <w:rPr>
          <w:rFonts w:ascii="Times New Roman" w:hAnsi="Times New Roman" w:cs="Times New Roman"/>
        </w:rPr>
      </w:pPr>
      <w:r>
        <w:rPr>
          <w:rFonts w:ascii="Times New Roman" w:eastAsia="Calibri" w:hAnsi="Times New Roman" w:cs="Times New Roman"/>
          <w:b/>
        </w:rPr>
        <w:t>14</w:t>
      </w:r>
      <w:r w:rsidR="00BF4F44">
        <w:rPr>
          <w:rFonts w:ascii="Times New Roman" w:eastAsia="Calibri" w:hAnsi="Times New Roman" w:cs="Times New Roman"/>
          <w:b/>
        </w:rPr>
        <w:t>.</w:t>
      </w:r>
      <w:r w:rsidR="00E63C82" w:rsidRPr="00681DB4">
        <w:rPr>
          <w:rFonts w:ascii="Times New Roman" w:eastAsia="Calibri" w:hAnsi="Times New Roman" w:cs="Times New Roman"/>
          <w:b/>
        </w:rPr>
        <w:t>3.</w:t>
      </w:r>
      <w:r w:rsidR="00BF4F44">
        <w:rPr>
          <w:rFonts w:ascii="Times New Roman" w:eastAsia="Calibri" w:hAnsi="Times New Roman" w:cs="Times New Roman"/>
        </w:rPr>
        <w:t xml:space="preserve"> Sözleşmeden kaynaklanan </w:t>
      </w:r>
      <w:r>
        <w:rPr>
          <w:rFonts w:ascii="Times New Roman" w:eastAsia="Calibri" w:hAnsi="Times New Roman" w:cs="Times New Roman"/>
        </w:rPr>
        <w:t xml:space="preserve">Damga vergisi </w:t>
      </w:r>
      <w:r w:rsidR="00BF4F44" w:rsidRPr="00BF4F44">
        <w:rPr>
          <w:rFonts w:ascii="Times New Roman" w:eastAsia="Calibri" w:hAnsi="Times New Roman" w:cs="Times New Roman"/>
          <w:b/>
        </w:rPr>
        <w:t>İSTEKLİ</w:t>
      </w:r>
      <w:r w:rsidR="00BF4F44">
        <w:rPr>
          <w:rFonts w:ascii="Times New Roman" w:eastAsia="Calibri" w:hAnsi="Times New Roman" w:cs="Times New Roman"/>
        </w:rPr>
        <w:t xml:space="preserve"> tarafından </w:t>
      </w:r>
      <w:r>
        <w:rPr>
          <w:rFonts w:ascii="Times New Roman" w:eastAsia="Calibri" w:hAnsi="Times New Roman" w:cs="Times New Roman"/>
        </w:rPr>
        <w:t xml:space="preserve">ödenecek ve ödendi dekontu </w:t>
      </w:r>
      <w:proofErr w:type="spellStart"/>
      <w:r w:rsidRPr="000614D6">
        <w:rPr>
          <w:rFonts w:ascii="Times New Roman" w:eastAsia="Calibri" w:hAnsi="Times New Roman" w:cs="Times New Roman"/>
          <w:b/>
        </w:rPr>
        <w:t>İŞVEREN’e</w:t>
      </w:r>
      <w:proofErr w:type="spellEnd"/>
      <w:r>
        <w:rPr>
          <w:rFonts w:ascii="Times New Roman" w:eastAsia="Calibri" w:hAnsi="Times New Roman" w:cs="Times New Roman"/>
        </w:rPr>
        <w:t xml:space="preserve"> ödeme öncesinde ibraz edilecektir.</w:t>
      </w:r>
    </w:p>
    <w:p w:rsidR="008D31BD" w:rsidRDefault="008D31BD" w:rsidP="00E63C82">
      <w:pPr>
        <w:spacing w:after="0" w:line="240" w:lineRule="auto"/>
        <w:jc w:val="both"/>
        <w:rPr>
          <w:rFonts w:ascii="Times New Roman" w:hAnsi="Times New Roman" w:cs="Times New Roman"/>
        </w:rPr>
      </w:pPr>
    </w:p>
    <w:p w:rsidR="008D31BD" w:rsidRDefault="008D31BD" w:rsidP="00E63C82">
      <w:pPr>
        <w:spacing w:after="0" w:line="240" w:lineRule="auto"/>
        <w:jc w:val="both"/>
        <w:rPr>
          <w:rFonts w:ascii="Times New Roman" w:hAnsi="Times New Roman" w:cs="Times New Roman"/>
          <w:b/>
        </w:rPr>
      </w:pPr>
      <w:r w:rsidRPr="000614D6">
        <w:rPr>
          <w:rFonts w:ascii="Times New Roman" w:hAnsi="Times New Roman" w:cs="Times New Roman"/>
          <w:b/>
        </w:rPr>
        <w:t>EK</w:t>
      </w:r>
      <w:r w:rsidR="007E1B7B">
        <w:rPr>
          <w:rFonts w:ascii="Times New Roman" w:hAnsi="Times New Roman" w:cs="Times New Roman"/>
          <w:b/>
        </w:rPr>
        <w:t>-1</w:t>
      </w:r>
      <w:r w:rsidRPr="000614D6">
        <w:rPr>
          <w:rFonts w:ascii="Times New Roman" w:hAnsi="Times New Roman" w:cs="Times New Roman"/>
          <w:b/>
        </w:rPr>
        <w:t xml:space="preserve"> : DTK </w:t>
      </w:r>
      <w:r w:rsidR="000614D6" w:rsidRPr="000614D6">
        <w:rPr>
          <w:rFonts w:ascii="Times New Roman" w:hAnsi="Times New Roman" w:cs="Times New Roman"/>
          <w:b/>
        </w:rPr>
        <w:t xml:space="preserve">Özel ve Personel Yemekhanesi Hareketli Mobilyaları </w:t>
      </w:r>
      <w:r w:rsidRPr="000614D6">
        <w:rPr>
          <w:rFonts w:ascii="Times New Roman" w:hAnsi="Times New Roman" w:cs="Times New Roman"/>
          <w:b/>
        </w:rPr>
        <w:t>Teknik Şartnamesi</w:t>
      </w:r>
    </w:p>
    <w:p w:rsidR="007E1B7B" w:rsidRPr="000614D6" w:rsidRDefault="007E1B7B" w:rsidP="00E63C82">
      <w:pPr>
        <w:spacing w:after="0" w:line="240" w:lineRule="auto"/>
        <w:jc w:val="both"/>
        <w:rPr>
          <w:rFonts w:ascii="Times New Roman" w:hAnsi="Times New Roman" w:cs="Times New Roman"/>
          <w:b/>
        </w:rPr>
      </w:pPr>
      <w:r w:rsidRPr="000614D6">
        <w:rPr>
          <w:rFonts w:ascii="Times New Roman" w:hAnsi="Times New Roman" w:cs="Times New Roman"/>
          <w:b/>
        </w:rPr>
        <w:t>EK</w:t>
      </w:r>
      <w:r>
        <w:rPr>
          <w:rFonts w:ascii="Times New Roman" w:hAnsi="Times New Roman" w:cs="Times New Roman"/>
          <w:b/>
        </w:rPr>
        <w:t>-2</w:t>
      </w:r>
      <w:r w:rsidRPr="000614D6">
        <w:rPr>
          <w:rFonts w:ascii="Times New Roman" w:hAnsi="Times New Roman" w:cs="Times New Roman"/>
          <w:b/>
        </w:rPr>
        <w:t xml:space="preserve"> : DTK Özel ve Personel Ye</w:t>
      </w:r>
      <w:r>
        <w:rPr>
          <w:rFonts w:ascii="Times New Roman" w:hAnsi="Times New Roman" w:cs="Times New Roman"/>
          <w:b/>
        </w:rPr>
        <w:t>mekhanesi Örnek Projesi</w:t>
      </w:r>
    </w:p>
    <w:sectPr w:rsidR="007E1B7B" w:rsidRPr="000614D6" w:rsidSect="000F4EB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56CCF"/>
    <w:multiLevelType w:val="hybridMultilevel"/>
    <w:tmpl w:val="6A4EC002"/>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D06B65"/>
    <w:multiLevelType w:val="hybridMultilevel"/>
    <w:tmpl w:val="A788BA06"/>
    <w:lvl w:ilvl="0" w:tplc="041F000B">
      <w:start w:val="1"/>
      <w:numFmt w:val="bullet"/>
      <w:lvlText w:val=""/>
      <w:lvlJc w:val="left"/>
      <w:pPr>
        <w:tabs>
          <w:tab w:val="num" w:pos="720"/>
        </w:tabs>
        <w:ind w:left="720" w:hanging="360"/>
      </w:pPr>
      <w:rPr>
        <w:rFonts w:ascii="Wingdings" w:hAnsi="Wingdings" w:hint="default"/>
      </w:rPr>
    </w:lvl>
    <w:lvl w:ilvl="1" w:tplc="1B8A003C">
      <w:start w:val="1"/>
      <w:numFmt w:val="decimal"/>
      <w:lvlText w:val="%2."/>
      <w:lvlJc w:val="left"/>
      <w:pPr>
        <w:tabs>
          <w:tab w:val="num" w:pos="1352"/>
        </w:tabs>
        <w:ind w:left="1352" w:hanging="360"/>
      </w:pPr>
      <w:rPr>
        <w:rFonts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37"/>
    <w:rsid w:val="000370CE"/>
    <w:rsid w:val="00044BC0"/>
    <w:rsid w:val="000614D6"/>
    <w:rsid w:val="00077E27"/>
    <w:rsid w:val="000A5C5F"/>
    <w:rsid w:val="000F2BCE"/>
    <w:rsid w:val="000F4EB3"/>
    <w:rsid w:val="001042DD"/>
    <w:rsid w:val="00164F7E"/>
    <w:rsid w:val="00195FF8"/>
    <w:rsid w:val="0029083A"/>
    <w:rsid w:val="0029435B"/>
    <w:rsid w:val="002B5CFA"/>
    <w:rsid w:val="002C6406"/>
    <w:rsid w:val="00325EC9"/>
    <w:rsid w:val="00365183"/>
    <w:rsid w:val="00381F73"/>
    <w:rsid w:val="003D4FF5"/>
    <w:rsid w:val="0041054F"/>
    <w:rsid w:val="00424B9C"/>
    <w:rsid w:val="00457075"/>
    <w:rsid w:val="004A0E82"/>
    <w:rsid w:val="004D264F"/>
    <w:rsid w:val="004D437E"/>
    <w:rsid w:val="004E3F4D"/>
    <w:rsid w:val="00500ECF"/>
    <w:rsid w:val="00505E42"/>
    <w:rsid w:val="00553CAD"/>
    <w:rsid w:val="00567F4F"/>
    <w:rsid w:val="005A576F"/>
    <w:rsid w:val="00616882"/>
    <w:rsid w:val="006352CE"/>
    <w:rsid w:val="00656A4D"/>
    <w:rsid w:val="00681DB4"/>
    <w:rsid w:val="00687EC4"/>
    <w:rsid w:val="006E1D0E"/>
    <w:rsid w:val="0075514C"/>
    <w:rsid w:val="007A0318"/>
    <w:rsid w:val="007A4975"/>
    <w:rsid w:val="007C7102"/>
    <w:rsid w:val="007E1B7B"/>
    <w:rsid w:val="007E5B4A"/>
    <w:rsid w:val="00833443"/>
    <w:rsid w:val="00837BAD"/>
    <w:rsid w:val="00862D35"/>
    <w:rsid w:val="00873EB9"/>
    <w:rsid w:val="008A2FF6"/>
    <w:rsid w:val="008D31BD"/>
    <w:rsid w:val="00915E25"/>
    <w:rsid w:val="00945C6F"/>
    <w:rsid w:val="009D3725"/>
    <w:rsid w:val="00A07F94"/>
    <w:rsid w:val="00A8396E"/>
    <w:rsid w:val="00AA6FF0"/>
    <w:rsid w:val="00AB77BD"/>
    <w:rsid w:val="00AC10E1"/>
    <w:rsid w:val="00AC7B32"/>
    <w:rsid w:val="00AE543E"/>
    <w:rsid w:val="00B559F1"/>
    <w:rsid w:val="00B839B7"/>
    <w:rsid w:val="00BD58CE"/>
    <w:rsid w:val="00BE4248"/>
    <w:rsid w:val="00BF4F44"/>
    <w:rsid w:val="00C21B5C"/>
    <w:rsid w:val="00C92940"/>
    <w:rsid w:val="00CB6FE0"/>
    <w:rsid w:val="00D017F2"/>
    <w:rsid w:val="00D025C7"/>
    <w:rsid w:val="00D0529E"/>
    <w:rsid w:val="00D964BF"/>
    <w:rsid w:val="00DC47E0"/>
    <w:rsid w:val="00E61664"/>
    <w:rsid w:val="00E63C82"/>
    <w:rsid w:val="00E87337"/>
    <w:rsid w:val="00E94A40"/>
    <w:rsid w:val="00EB6A01"/>
    <w:rsid w:val="00EB79E3"/>
    <w:rsid w:val="00ED0E10"/>
    <w:rsid w:val="00ED2E09"/>
    <w:rsid w:val="00F058E1"/>
    <w:rsid w:val="00FB7DE7"/>
    <w:rsid w:val="00FE32CA"/>
    <w:rsid w:val="00FF4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F739"/>
  <w15:docId w15:val="{4C38CBF6-82CC-4B1D-A315-3D687963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70CE"/>
    <w:pPr>
      <w:ind w:left="720"/>
      <w:contextualSpacing/>
    </w:pPr>
  </w:style>
  <w:style w:type="character" w:styleId="Kpr">
    <w:name w:val="Hyperlink"/>
    <w:basedOn w:val="VarsaylanParagrafYazTipi"/>
    <w:uiPriority w:val="99"/>
    <w:unhideWhenUsed/>
    <w:rsid w:val="004E3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144549">
      <w:bodyDiv w:val="1"/>
      <w:marLeft w:val="0"/>
      <w:marRight w:val="0"/>
      <w:marTop w:val="0"/>
      <w:marBottom w:val="0"/>
      <w:divBdr>
        <w:top w:val="none" w:sz="0" w:space="0" w:color="auto"/>
        <w:left w:val="none" w:sz="0" w:space="0" w:color="auto"/>
        <w:bottom w:val="none" w:sz="0" w:space="0" w:color="auto"/>
        <w:right w:val="none" w:sz="0" w:space="0" w:color="auto"/>
      </w:divBdr>
      <w:divsChild>
        <w:div w:id="1497578363">
          <w:marLeft w:val="0"/>
          <w:marRight w:val="0"/>
          <w:marTop w:val="0"/>
          <w:marBottom w:val="0"/>
          <w:divBdr>
            <w:top w:val="none" w:sz="0" w:space="0" w:color="auto"/>
            <w:left w:val="none" w:sz="0" w:space="0" w:color="auto"/>
            <w:bottom w:val="none" w:sz="0" w:space="0" w:color="auto"/>
            <w:right w:val="none" w:sz="0" w:space="0" w:color="auto"/>
          </w:divBdr>
          <w:divsChild>
            <w:div w:id="831413850">
              <w:marLeft w:val="0"/>
              <w:marRight w:val="0"/>
              <w:marTop w:val="0"/>
              <w:marBottom w:val="0"/>
              <w:divBdr>
                <w:top w:val="none" w:sz="0" w:space="0" w:color="auto"/>
                <w:left w:val="none" w:sz="0" w:space="0" w:color="auto"/>
                <w:bottom w:val="none" w:sz="0" w:space="0" w:color="auto"/>
                <w:right w:val="none" w:sz="0" w:space="0" w:color="auto"/>
              </w:divBdr>
              <w:divsChild>
                <w:div w:id="943615755">
                  <w:marLeft w:val="0"/>
                  <w:marRight w:val="0"/>
                  <w:marTop w:val="0"/>
                  <w:marBottom w:val="0"/>
                  <w:divBdr>
                    <w:top w:val="none" w:sz="0" w:space="0" w:color="auto"/>
                    <w:left w:val="none" w:sz="0" w:space="0" w:color="auto"/>
                    <w:bottom w:val="none" w:sz="0" w:space="0" w:color="auto"/>
                    <w:right w:val="none" w:sz="0" w:space="0" w:color="auto"/>
                  </w:divBdr>
                  <w:divsChild>
                    <w:div w:id="314770470">
                      <w:marLeft w:val="-225"/>
                      <w:marRight w:val="-225"/>
                      <w:marTop w:val="0"/>
                      <w:marBottom w:val="0"/>
                      <w:divBdr>
                        <w:top w:val="none" w:sz="0" w:space="0" w:color="auto"/>
                        <w:left w:val="none" w:sz="0" w:space="0" w:color="auto"/>
                        <w:bottom w:val="none" w:sz="0" w:space="0" w:color="auto"/>
                        <w:right w:val="none" w:sz="0" w:space="0" w:color="auto"/>
                      </w:divBdr>
                      <w:divsChild>
                        <w:div w:id="568658995">
                          <w:marLeft w:val="0"/>
                          <w:marRight w:val="0"/>
                          <w:marTop w:val="0"/>
                          <w:marBottom w:val="0"/>
                          <w:divBdr>
                            <w:top w:val="none" w:sz="0" w:space="0" w:color="auto"/>
                            <w:left w:val="none" w:sz="0" w:space="0" w:color="auto"/>
                            <w:bottom w:val="none" w:sz="0" w:space="0" w:color="auto"/>
                            <w:right w:val="none" w:sz="0" w:space="0" w:color="auto"/>
                          </w:divBdr>
                          <w:divsChild>
                            <w:div w:id="1613824271">
                              <w:marLeft w:val="0"/>
                              <w:marRight w:val="0"/>
                              <w:marTop w:val="0"/>
                              <w:marBottom w:val="0"/>
                              <w:divBdr>
                                <w:top w:val="none" w:sz="0" w:space="0" w:color="auto"/>
                                <w:left w:val="none" w:sz="0" w:space="0" w:color="auto"/>
                                <w:bottom w:val="none" w:sz="0" w:space="0" w:color="auto"/>
                                <w:right w:val="none" w:sz="0" w:space="0" w:color="auto"/>
                              </w:divBdr>
                              <w:divsChild>
                                <w:div w:id="6276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rrem.dalli@dtkyonetim.org" TargetMode="External"/><Relationship Id="rId5" Type="http://schemas.openxmlformats.org/officeDocument/2006/relationships/hyperlink" Target="mailto:mustafas@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3</Pages>
  <Words>1390</Words>
  <Characters>7927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Mustafa Secilmis</cp:lastModifiedBy>
  <cp:revision>27</cp:revision>
  <cp:lastPrinted>2017-03-30T12:48:00Z</cp:lastPrinted>
  <dcterms:created xsi:type="dcterms:W3CDTF">2017-04-04T06:25:00Z</dcterms:created>
  <dcterms:modified xsi:type="dcterms:W3CDTF">2017-08-24T11:24:00Z</dcterms:modified>
</cp:coreProperties>
</file>