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93359" w14:textId="77777777" w:rsidR="00F65B4D" w:rsidRDefault="00F65B4D" w:rsidP="00F65B4D">
      <w:pPr>
        <w:pStyle w:val="DzMeti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Sayın Yetkili,</w:t>
      </w:r>
    </w:p>
    <w:p w14:paraId="6F93BAB1" w14:textId="77777777" w:rsidR="00F65B4D" w:rsidRDefault="00F65B4D" w:rsidP="00F65B4D">
      <w:pPr>
        <w:pStyle w:val="DzMetin"/>
        <w:rPr>
          <w:rFonts w:ascii="Times New Roman" w:hAnsi="Times New Roman" w:cs="Times New Roman"/>
          <w:sz w:val="24"/>
          <w:szCs w:val="24"/>
        </w:rPr>
      </w:pPr>
    </w:p>
    <w:p w14:paraId="116DFE95" w14:textId="77777777" w:rsidR="00F65B4D" w:rsidRDefault="00F65B4D" w:rsidP="00F65B4D">
      <w:pPr>
        <w:pStyle w:val="DzMeti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 bilgileri yer alan </w:t>
      </w:r>
      <w:proofErr w:type="spellStart"/>
      <w:r>
        <w:rPr>
          <w:rFonts w:ascii="Times New Roman" w:hAnsi="Times New Roman" w:cs="Times New Roman"/>
          <w:sz w:val="24"/>
          <w:szCs w:val="24"/>
        </w:rPr>
        <w:t>Coterie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/Magic New York Fuarı şartnamesinde yapılan değişiklik sebebiyle ihale teslim süresi </w:t>
      </w:r>
      <w:r>
        <w:rPr>
          <w:rFonts w:ascii="Times New Roman" w:hAnsi="Times New Roman" w:cs="Times New Roman"/>
          <w:b/>
          <w:bCs/>
          <w:sz w:val="24"/>
          <w:szCs w:val="24"/>
        </w:rPr>
        <w:t>07.12.2021</w:t>
      </w:r>
      <w:r>
        <w:rPr>
          <w:rFonts w:ascii="Times New Roman" w:hAnsi="Times New Roman" w:cs="Times New Roman"/>
          <w:sz w:val="24"/>
          <w:szCs w:val="24"/>
        </w:rPr>
        <w:t xml:space="preserve"> tarihi </w:t>
      </w:r>
      <w:r>
        <w:rPr>
          <w:rFonts w:ascii="Times New Roman" w:hAnsi="Times New Roman" w:cs="Times New Roman"/>
          <w:b/>
          <w:bCs/>
          <w:sz w:val="24"/>
          <w:szCs w:val="24"/>
        </w:rPr>
        <w:t>en geç saat 15:00’e</w:t>
      </w:r>
      <w:r>
        <w:rPr>
          <w:rFonts w:ascii="Times New Roman" w:hAnsi="Times New Roman" w:cs="Times New Roman"/>
          <w:sz w:val="24"/>
          <w:szCs w:val="24"/>
        </w:rPr>
        <w:t xml:space="preserve"> kadar uzatılmıştır.</w:t>
      </w:r>
    </w:p>
    <w:p w14:paraId="43CC4B5B" w14:textId="77777777" w:rsidR="00F65B4D" w:rsidRDefault="00F65B4D" w:rsidP="00F65B4D">
      <w:pPr>
        <w:pStyle w:val="DzMetin"/>
        <w:rPr>
          <w:rFonts w:ascii="Times New Roman" w:hAnsi="Times New Roman" w:cs="Times New Roman"/>
          <w:sz w:val="24"/>
          <w:szCs w:val="24"/>
        </w:rPr>
      </w:pPr>
    </w:p>
    <w:p w14:paraId="0F73C8DD" w14:textId="77777777" w:rsidR="00F65B4D" w:rsidRDefault="00F65B4D" w:rsidP="00F65B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Şartnamede </w:t>
      </w:r>
      <w:r>
        <w:rPr>
          <w:rFonts w:ascii="Times New Roman" w:hAnsi="Times New Roman" w:cs="Times New Roman"/>
          <w:b/>
          <w:bCs/>
          <w:sz w:val="24"/>
          <w:szCs w:val="24"/>
        </w:rPr>
        <w:t>2022 Şubat &amp; Eylül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2023 Şubat &amp; Eylül </w:t>
      </w:r>
      <w:proofErr w:type="spellStart"/>
      <w:r>
        <w:rPr>
          <w:rFonts w:ascii="Times New Roman" w:hAnsi="Times New Roman" w:cs="Times New Roman"/>
          <w:sz w:val="24"/>
          <w:szCs w:val="24"/>
        </w:rPr>
        <w:t>Coterie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/Magic New York Fuarları olmak üzere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yıl 4 dönem için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baremli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teklif istenmekte olup şartnameye istinaden fiyat teklifiniz,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baremli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olarak Ek 1, Ek 2, Ek 3 ve Ek 4 formatında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07.12.2021 tarihi en geç saat 15:00‘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  kadar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İTKİB Genel Sekreterliği, Yenibosna Merkez Mahallesi Sanayi Caddesi Dış Ticaret Kompleksi B Blok Kat:3; Yenibosna /İstanbul adresine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Kapalı Zarf yolu ile</w:t>
      </w:r>
      <w:r>
        <w:rPr>
          <w:rFonts w:ascii="Times New Roman" w:hAnsi="Times New Roman" w:cs="Times New Roman"/>
          <w:sz w:val="24"/>
          <w:szCs w:val="24"/>
        </w:rPr>
        <w:t xml:space="preserve"> iletilip evrak kayıt birimimizce kayıt altına alınmalıdır.</w:t>
      </w:r>
    </w:p>
    <w:p w14:paraId="67ED81DA" w14:textId="77777777" w:rsidR="00F65B4D" w:rsidRDefault="00F65B4D" w:rsidP="00F65B4D">
      <w:pPr>
        <w:pStyle w:val="DzMetin"/>
        <w:rPr>
          <w:rFonts w:ascii="Times New Roman" w:hAnsi="Times New Roman" w:cs="Times New Roman"/>
          <w:sz w:val="24"/>
          <w:szCs w:val="24"/>
        </w:rPr>
      </w:pPr>
    </w:p>
    <w:p w14:paraId="1D9B718C" w14:textId="77777777" w:rsidR="00F65B4D" w:rsidRDefault="00F65B4D" w:rsidP="00F65B4D">
      <w:pPr>
        <w:pStyle w:val="DzMetin"/>
        <w:rPr>
          <w:rFonts w:ascii="Times New Roman" w:hAnsi="Times New Roman" w:cs="Times New Roman"/>
          <w:sz w:val="24"/>
          <w:szCs w:val="24"/>
        </w:rPr>
      </w:pPr>
    </w:p>
    <w:p w14:paraId="6F5FCA2B" w14:textId="77777777" w:rsidR="00F65B4D" w:rsidRDefault="00F65B4D" w:rsidP="00F65B4D">
      <w:pPr>
        <w:pStyle w:val="DzMetin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Not:</w:t>
      </w:r>
    </w:p>
    <w:p w14:paraId="48DBCA4F" w14:textId="77777777" w:rsidR="00F65B4D" w:rsidRDefault="00F65B4D" w:rsidP="00F65B4D">
      <w:pPr>
        <w:pStyle w:val="DzMetin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EK1, EK2, EK3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EK4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mali teklif formlarının mutlaka doldurulması gerekmektedir.</w:t>
      </w:r>
    </w:p>
    <w:p w14:paraId="32ED07C0" w14:textId="77777777" w:rsidR="00F65B4D" w:rsidRDefault="00F65B4D" w:rsidP="00F65B4D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Teklif mektubu birden fazla sayfayı içeriyorsa, her sayfası &amp;şartname &amp;ekler firma yetkilisi tarafından imzalanmış ve kaşelenmiş olarak zarfa konulmalı, zarfın üzerine ihalenin ve firmanın adı yazılmalı ayrıca zarfın kapatıldığı kısım imzalanmış ve kaşelenmiş olarak iletilmelidir. </w:t>
      </w:r>
    </w:p>
    <w:p w14:paraId="4A4F1C6D" w14:textId="77777777" w:rsidR="00F65B4D" w:rsidRDefault="00F65B4D" w:rsidP="00F65B4D">
      <w:pPr>
        <w:pStyle w:val="DzMetin"/>
        <w:ind w:left="360"/>
        <w:rPr>
          <w:rFonts w:ascii="Times New Roman" w:hAnsi="Times New Roman" w:cs="Times New Roman"/>
          <w:sz w:val="24"/>
          <w:szCs w:val="24"/>
        </w:rPr>
      </w:pPr>
    </w:p>
    <w:p w14:paraId="58026CF8" w14:textId="77777777" w:rsidR="00F65B4D" w:rsidRDefault="00F65B4D" w:rsidP="00F65B4D">
      <w:pPr>
        <w:pStyle w:val="DzMetin"/>
        <w:rPr>
          <w:rFonts w:ascii="Times New Roman" w:hAnsi="Times New Roman" w:cs="Times New Roman"/>
          <w:sz w:val="24"/>
          <w:szCs w:val="24"/>
        </w:rPr>
      </w:pPr>
    </w:p>
    <w:p w14:paraId="701B4B18" w14:textId="77777777" w:rsidR="00F65B4D" w:rsidRDefault="00F65B4D" w:rsidP="00F65B4D">
      <w:pPr>
        <w:pStyle w:val="DzMeti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Saygılarımla. </w:t>
      </w:r>
    </w:p>
    <w:p w14:paraId="405036F9" w14:textId="77777777" w:rsidR="00AB6C09" w:rsidRDefault="00AB6C09"/>
    <w:sectPr w:rsidR="00AB6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B134E"/>
    <w:multiLevelType w:val="hybridMultilevel"/>
    <w:tmpl w:val="296C9F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70"/>
    <w:rsid w:val="00597170"/>
    <w:rsid w:val="00AB6C09"/>
    <w:rsid w:val="00F6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FDAD7-39B5-4994-8B86-84E5BA12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B4D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semiHidden/>
    <w:unhideWhenUsed/>
    <w:rsid w:val="00F65B4D"/>
    <w:rPr>
      <w:rFonts w:ascii="Calibri" w:hAnsi="Calibri" w:cs="Calibri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F65B4D"/>
    <w:rPr>
      <w:rFonts w:ascii="Calibri" w:hAnsi="Calibri" w:cs="Calibri"/>
      <w:lang w:eastAsia="tr-TR"/>
    </w:rPr>
  </w:style>
  <w:style w:type="paragraph" w:styleId="ListeParagraf">
    <w:name w:val="List Paragraph"/>
    <w:basedOn w:val="Normal"/>
    <w:uiPriority w:val="34"/>
    <w:qFormat/>
    <w:rsid w:val="00F65B4D"/>
    <w:pPr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Bozkurt</dc:creator>
  <cp:keywords/>
  <dc:description/>
  <cp:lastModifiedBy>Meryem Bozkurt</cp:lastModifiedBy>
  <cp:revision>2</cp:revision>
  <dcterms:created xsi:type="dcterms:W3CDTF">2021-12-03T13:49:00Z</dcterms:created>
  <dcterms:modified xsi:type="dcterms:W3CDTF">2021-12-03T13:50:00Z</dcterms:modified>
</cp:coreProperties>
</file>